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Pr="00961A1E" w:rsidRDefault="00850F3F" w:rsidP="00850F3F">
      <w:pPr>
        <w:jc w:val="center"/>
        <w:rPr>
          <w:lang w:val="en-US"/>
        </w:rPr>
      </w:pPr>
    </w:p>
    <w:p w:rsidR="00AD4017" w:rsidRDefault="00AD4017" w:rsidP="00850F3F">
      <w:pPr>
        <w:jc w:val="center"/>
      </w:pPr>
    </w:p>
    <w:p w:rsidR="00AD4017" w:rsidRPr="003269E5" w:rsidRDefault="00586A20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>
            <wp:extent cx="3398520" cy="15938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99145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99145A">
        <w:rPr>
          <w:rFonts w:ascii="Palatino Linotype" w:hAnsi="Palatino Linotype" w:cs="Arial"/>
          <w:b/>
          <w:sz w:val="24"/>
          <w:szCs w:val="24"/>
        </w:rPr>
        <w:t>овс</w:t>
      </w:r>
      <w:r w:rsidRPr="003A0B1B">
        <w:rPr>
          <w:rFonts w:ascii="Palatino Linotype" w:hAnsi="Palatino Linotype" w:cs="Arial"/>
          <w:b/>
          <w:sz w:val="24"/>
          <w:szCs w:val="24"/>
        </w:rPr>
        <w:t>к</w:t>
      </w:r>
      <w:r w:rsidR="0099145A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1E6B0B">
        <w:rPr>
          <w:sz w:val="22"/>
          <w:szCs w:val="22"/>
        </w:rPr>
        <w:t>оборудования АРС</w:t>
      </w:r>
      <w:r w:rsidR="005C1AF1" w:rsidRPr="005C1AF1">
        <w:rPr>
          <w:sz w:val="22"/>
          <w:szCs w:val="22"/>
        </w:rPr>
        <w:t>/</w:t>
      </w:r>
      <w:r w:rsidR="001E6B0B">
        <w:rPr>
          <w:sz w:val="22"/>
          <w:szCs w:val="22"/>
          <w:lang w:val="en-US"/>
        </w:rPr>
        <w:t>GPL</w:t>
      </w:r>
      <w:r w:rsidR="0099145A">
        <w:rPr>
          <w:sz w:val="22"/>
          <w:szCs w:val="22"/>
        </w:rPr>
        <w:t>.</w:t>
      </w:r>
      <w:r w:rsidR="000B1F43">
        <w:rPr>
          <w:sz w:val="22"/>
          <w:szCs w:val="22"/>
        </w:rPr>
        <w:t xml:space="preserve"> 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p w:rsidR="00BB286B" w:rsidRDefault="003E49BF" w:rsidP="001E6B0B">
      <w:pPr>
        <w:rPr>
          <w:b/>
          <w:sz w:val="22"/>
          <w:szCs w:val="22"/>
        </w:rPr>
      </w:pPr>
      <w:r w:rsidRPr="00E82E05">
        <w:rPr>
          <w:b/>
          <w:sz w:val="22"/>
          <w:szCs w:val="22"/>
        </w:rPr>
        <w:t>Лот №1</w:t>
      </w:r>
    </w:p>
    <w:p w:rsidR="00E82E05" w:rsidRPr="00E82E05" w:rsidRDefault="00E82E05" w:rsidP="001E6B0B">
      <w:pPr>
        <w:rPr>
          <w:b/>
          <w:sz w:val="22"/>
          <w:szCs w:val="22"/>
        </w:rPr>
      </w:pPr>
    </w:p>
    <w:tbl>
      <w:tblPr>
        <w:tblW w:w="1008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5"/>
        <w:gridCol w:w="2127"/>
        <w:gridCol w:w="1285"/>
        <w:gridCol w:w="1691"/>
      </w:tblGrid>
      <w:tr w:rsidR="001E6B0B" w:rsidTr="00A534A5">
        <w:trPr>
          <w:trHeight w:val="315"/>
        </w:trPr>
        <w:tc>
          <w:tcPr>
            <w:tcW w:w="4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 w:rsidP="001E6B0B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 w:rsidP="001E6B0B">
            <w:pPr>
              <w:ind w:firstLine="0"/>
              <w:jc w:val="center"/>
            </w:pPr>
            <w:r>
              <w:rPr>
                <w:color w:val="000000"/>
              </w:rPr>
              <w:t>Артикул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E82E05" w:rsidP="001E6B0B">
            <w:pPr>
              <w:ind w:firstLine="0"/>
            </w:pPr>
            <w:r>
              <w:rPr>
                <w:color w:val="000000"/>
              </w:rPr>
              <w:t>К-</w:t>
            </w:r>
            <w:r w:rsidR="001E6B0B">
              <w:rPr>
                <w:color w:val="000000"/>
              </w:rPr>
              <w:t>во, шт.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 w:rsidP="00A626F1">
            <w:pPr>
              <w:ind w:firstLine="0"/>
            </w:pPr>
            <w:r>
              <w:rPr>
                <w:color w:val="000000"/>
              </w:rPr>
              <w:t xml:space="preserve">Адреса площадок </w:t>
            </w:r>
          </w:p>
        </w:tc>
      </w:tr>
      <w:tr w:rsidR="001E6B0B" w:rsidTr="00A534A5">
        <w:trPr>
          <w:trHeight w:val="445"/>
        </w:trPr>
        <w:tc>
          <w:tcPr>
            <w:tcW w:w="4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 w:rsidP="001E6B0B">
            <w:pPr>
              <w:ind w:firstLine="0"/>
            </w:pPr>
            <w:r>
              <w:rPr>
                <w:color w:val="000000"/>
              </w:rPr>
              <w:t>Аккумуляторная батарея 7,2 a/ч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 w:rsidP="001E6B0B">
            <w:pPr>
              <w:ind w:firstLine="0"/>
            </w:pPr>
            <w:r>
              <w:rPr>
                <w:color w:val="000000"/>
              </w:rPr>
              <w:t>GPL1272 F2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>
            <w:pPr>
              <w:jc w:val="right"/>
              <w:rPr>
                <w:lang w:val="en-US"/>
              </w:rPr>
            </w:pPr>
            <w:r>
              <w:rPr>
                <w:color w:val="000000"/>
                <w:lang w:val="en-US"/>
              </w:rPr>
              <w:t>176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0B" w:rsidRDefault="001E6B0B" w:rsidP="00A534A5">
            <w:pPr>
              <w:ind w:firstLine="0"/>
            </w:pPr>
            <w:r>
              <w:rPr>
                <w:color w:val="000000"/>
              </w:rPr>
              <w:t>Киев</w:t>
            </w:r>
          </w:p>
        </w:tc>
      </w:tr>
    </w:tbl>
    <w:p w:rsidR="00E82E05" w:rsidRDefault="00E82E05" w:rsidP="00E82E05">
      <w:pPr>
        <w:rPr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  <w:r w:rsidRPr="00E82E05">
        <w:rPr>
          <w:b/>
          <w:sz w:val="22"/>
          <w:szCs w:val="22"/>
        </w:rPr>
        <w:t>Лот №2</w:t>
      </w:r>
    </w:p>
    <w:p w:rsidR="00E82E05" w:rsidRPr="00E82E05" w:rsidRDefault="00E82E05" w:rsidP="00E82E05">
      <w:pPr>
        <w:rPr>
          <w:b/>
          <w:sz w:val="22"/>
          <w:szCs w:val="22"/>
        </w:rPr>
      </w:pPr>
    </w:p>
    <w:tbl>
      <w:tblPr>
        <w:tblW w:w="935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7"/>
        <w:gridCol w:w="1985"/>
        <w:gridCol w:w="1045"/>
        <w:gridCol w:w="1817"/>
      </w:tblGrid>
      <w:tr w:rsidR="00E82E05" w:rsidTr="00A534A5">
        <w:trPr>
          <w:trHeight w:val="315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jc w:val="center"/>
            </w:pPr>
            <w:r>
              <w:rPr>
                <w:color w:val="000000"/>
              </w:rPr>
              <w:t>Артикул</w:t>
            </w:r>
          </w:p>
        </w:tc>
        <w:tc>
          <w:tcPr>
            <w:tcW w:w="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К-во, шт.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 xml:space="preserve">Адреса площадок </w:t>
            </w:r>
          </w:p>
        </w:tc>
      </w:tr>
      <w:tr w:rsidR="00E82E05" w:rsidTr="00A534A5">
        <w:trPr>
          <w:trHeight w:val="315"/>
        </w:trPr>
        <w:tc>
          <w:tcPr>
            <w:tcW w:w="5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 xml:space="preserve">APC </w:t>
            </w:r>
            <w:proofErr w:type="spellStart"/>
            <w:r>
              <w:rPr>
                <w:color w:val="000000"/>
              </w:rPr>
              <w:t>Smart</w:t>
            </w:r>
            <w:proofErr w:type="spellEnd"/>
            <w:r>
              <w:rPr>
                <w:color w:val="000000"/>
              </w:rPr>
              <w:t xml:space="preserve">-UPS 750VA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SMT750I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  <w:rPr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 xml:space="preserve">1 - Львов, </w:t>
            </w:r>
            <w:r>
              <w:rPr>
                <w:color w:val="000000"/>
              </w:rPr>
              <w:br/>
              <w:t>1 - Запорожье</w:t>
            </w:r>
          </w:p>
        </w:tc>
      </w:tr>
      <w:tr w:rsidR="00E82E05" w:rsidTr="00A534A5">
        <w:trPr>
          <w:trHeight w:val="615"/>
        </w:trPr>
        <w:tc>
          <w:tcPr>
            <w:tcW w:w="5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rPr>
                <w:lang w:val="en-US"/>
              </w:rPr>
            </w:pPr>
            <w:r>
              <w:rPr>
                <w:color w:val="000000"/>
                <w:lang w:val="en-US"/>
              </w:rPr>
              <w:t>UPS Network Management Card 2 with Environmental Monitoring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AP9631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  <w:rPr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 xml:space="preserve">1 - Львов,   </w:t>
            </w:r>
            <w:r>
              <w:rPr>
                <w:color w:val="000000"/>
              </w:rPr>
              <w:br/>
              <w:t>1 - Запорожье</w:t>
            </w:r>
          </w:p>
        </w:tc>
      </w:tr>
    </w:tbl>
    <w:p w:rsidR="00E82E05" w:rsidRDefault="00E82E05" w:rsidP="00E82E05">
      <w:pPr>
        <w:rPr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  <w:r w:rsidRPr="00E82E05">
        <w:rPr>
          <w:b/>
          <w:sz w:val="22"/>
          <w:szCs w:val="22"/>
        </w:rPr>
        <w:t>Лот №3</w:t>
      </w:r>
    </w:p>
    <w:p w:rsidR="00E82E05" w:rsidRPr="00E82E05" w:rsidRDefault="00E82E05" w:rsidP="00E82E05">
      <w:pPr>
        <w:rPr>
          <w:b/>
          <w:sz w:val="22"/>
          <w:szCs w:val="22"/>
        </w:rPr>
      </w:pPr>
    </w:p>
    <w:tbl>
      <w:tblPr>
        <w:tblW w:w="1006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5"/>
        <w:gridCol w:w="2127"/>
        <w:gridCol w:w="1131"/>
        <w:gridCol w:w="1817"/>
      </w:tblGrid>
      <w:tr w:rsidR="00E82E05" w:rsidTr="00E82E05">
        <w:trPr>
          <w:trHeight w:val="315"/>
        </w:trPr>
        <w:tc>
          <w:tcPr>
            <w:tcW w:w="4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jc w:val="center"/>
            </w:pPr>
            <w:r>
              <w:rPr>
                <w:color w:val="000000"/>
              </w:rPr>
              <w:t>Артикул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К-во, шт.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 xml:space="preserve">Адреса площадок </w:t>
            </w:r>
          </w:p>
        </w:tc>
      </w:tr>
      <w:tr w:rsidR="00E82E05" w:rsidTr="00E82E05">
        <w:trPr>
          <w:trHeight w:val="308"/>
        </w:trPr>
        <w:tc>
          <w:tcPr>
            <w:tcW w:w="4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Модуль управления резервный APC (RM)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SY</w:t>
            </w:r>
            <w:r>
              <w:rPr>
                <w:color w:val="000000"/>
                <w:lang w:val="en-US"/>
              </w:rPr>
              <w:t>R</w:t>
            </w:r>
            <w:r>
              <w:rPr>
                <w:color w:val="000000"/>
              </w:rPr>
              <w:t>IM3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</w:pPr>
            <w:r>
              <w:rPr>
                <w:color w:val="000000"/>
              </w:rPr>
              <w:t>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r>
              <w:rPr>
                <w:color w:val="000000"/>
              </w:rPr>
              <w:t>Киев</w:t>
            </w:r>
          </w:p>
        </w:tc>
      </w:tr>
      <w:tr w:rsidR="00E82E05" w:rsidTr="00E82E05">
        <w:trPr>
          <w:trHeight w:val="315"/>
        </w:trPr>
        <w:tc>
          <w:tcPr>
            <w:tcW w:w="4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Силовой модуль APC (RM)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SYPM2KU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  <w:rPr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r>
              <w:rPr>
                <w:color w:val="000000"/>
              </w:rPr>
              <w:t>Киев</w:t>
            </w:r>
          </w:p>
        </w:tc>
      </w:tr>
    </w:tbl>
    <w:p w:rsidR="00E82E05" w:rsidRDefault="00E82E05" w:rsidP="00E82E05">
      <w:pPr>
        <w:rPr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</w:p>
    <w:p w:rsidR="00E82E05" w:rsidRDefault="00E82E05" w:rsidP="00E82E05">
      <w:pPr>
        <w:rPr>
          <w:b/>
          <w:sz w:val="22"/>
          <w:szCs w:val="22"/>
        </w:rPr>
      </w:pPr>
    </w:p>
    <w:p w:rsidR="00E82E05" w:rsidRPr="00E82E05" w:rsidRDefault="00E82E05" w:rsidP="00E82E05">
      <w:pPr>
        <w:rPr>
          <w:b/>
          <w:sz w:val="22"/>
          <w:szCs w:val="22"/>
        </w:rPr>
      </w:pPr>
      <w:r w:rsidRPr="00E82E05">
        <w:rPr>
          <w:b/>
          <w:sz w:val="22"/>
          <w:szCs w:val="22"/>
        </w:rPr>
        <w:t>Лот №4</w:t>
      </w:r>
    </w:p>
    <w:tbl>
      <w:tblPr>
        <w:tblW w:w="1008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5"/>
        <w:gridCol w:w="2159"/>
        <w:gridCol w:w="1134"/>
        <w:gridCol w:w="1842"/>
      </w:tblGrid>
      <w:tr w:rsidR="00E82E05" w:rsidTr="00A534A5">
        <w:trPr>
          <w:trHeight w:val="315"/>
        </w:trPr>
        <w:tc>
          <w:tcPr>
            <w:tcW w:w="4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  <w:jc w:val="center"/>
            </w:pPr>
            <w:r>
              <w:rPr>
                <w:color w:val="000000"/>
              </w:rPr>
              <w:t>Артикул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>К-во, шт.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rPr>
                <w:color w:val="000000"/>
              </w:rPr>
              <w:t xml:space="preserve">Адреса площадок </w:t>
            </w:r>
          </w:p>
        </w:tc>
      </w:tr>
      <w:tr w:rsidR="00E82E05" w:rsidTr="00A534A5">
        <w:trPr>
          <w:trHeight w:val="315"/>
        </w:trPr>
        <w:tc>
          <w:tcPr>
            <w:tcW w:w="4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t xml:space="preserve">Датчик температуры APC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4E2176" w:rsidP="00664B43">
            <w:pPr>
              <w:ind w:firstLine="0"/>
            </w:pPr>
            <w:r>
              <w:t>(</w:t>
            </w:r>
            <w:r w:rsidR="00E82E05">
              <w:t>AP9335T</w:t>
            </w:r>
            <w: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</w:pPr>
            <w: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r>
              <w:rPr>
                <w:color w:val="000000"/>
              </w:rPr>
              <w:t>Киев</w:t>
            </w:r>
          </w:p>
        </w:tc>
      </w:tr>
      <w:tr w:rsidR="00E82E05" w:rsidTr="00A534A5">
        <w:trPr>
          <w:trHeight w:val="559"/>
        </w:trPr>
        <w:tc>
          <w:tcPr>
            <w:tcW w:w="4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t>Модуль распределения питания APC для ИТ-оборудования, 3 полюса, 5 проводов, 16 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Pr="004E2176" w:rsidRDefault="004E2176" w:rsidP="00664B43">
            <w:pPr>
              <w:ind w:firstLine="0"/>
            </w:pPr>
            <w:r>
              <w:t>(</w:t>
            </w:r>
            <w:r w:rsidR="00E82E05">
              <w:t>PDM3516IEC-500</w:t>
            </w:r>
            <w:r w:rsidR="00E82E05">
              <w:rPr>
                <w:lang w:val="en-US"/>
              </w:rPr>
              <w:t>/</w:t>
            </w:r>
            <w:r w:rsidR="00E82E05" w:rsidRPr="00961A1E">
              <w:rPr>
                <w:lang w:val="en-US"/>
              </w:rPr>
              <w:t>PI0750152110</w:t>
            </w:r>
            <w: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</w:pPr>
            <w: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rPr>
                <w:color w:val="000000"/>
              </w:rPr>
            </w:pPr>
            <w:r>
              <w:rPr>
                <w:color w:val="000000"/>
              </w:rPr>
              <w:t>Киев</w:t>
            </w:r>
          </w:p>
        </w:tc>
      </w:tr>
      <w:tr w:rsidR="00E82E05" w:rsidTr="00A534A5">
        <w:trPr>
          <w:trHeight w:val="315"/>
        </w:trPr>
        <w:tc>
          <w:tcPr>
            <w:tcW w:w="4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ind w:firstLine="0"/>
            </w:pPr>
            <w:r>
              <w:t>Модуль распределения питания APC для ИТ-оборудов</w:t>
            </w:r>
            <w:r w:rsidR="004E2176">
              <w:t>ания, 3x1 полюс, 3 провода, 16A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Pr="004E2176" w:rsidRDefault="004E2176" w:rsidP="00664B43">
            <w:pPr>
              <w:ind w:firstLine="0"/>
            </w:pPr>
            <w:r>
              <w:t>(</w:t>
            </w:r>
            <w:r w:rsidR="00E82E05">
              <w:t>PDM1316IEC-3P</w:t>
            </w:r>
            <w:r w:rsidR="00E82E05">
              <w:rPr>
                <w:lang w:val="en-US"/>
              </w:rPr>
              <w:t>/PI0817120527</w:t>
            </w:r>
            <w: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pPr>
              <w:jc w:val="right"/>
            </w:pPr>
            <w: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E05" w:rsidRDefault="00E82E05" w:rsidP="00664B43">
            <w:r>
              <w:rPr>
                <w:color w:val="000000"/>
              </w:rPr>
              <w:t>Киев</w:t>
            </w:r>
          </w:p>
        </w:tc>
      </w:tr>
    </w:tbl>
    <w:p w:rsidR="001E6B0B" w:rsidRDefault="001E6B0B" w:rsidP="001E6B0B">
      <w:pPr>
        <w:rPr>
          <w:rFonts w:cs="Arial"/>
          <w:sz w:val="22"/>
          <w:szCs w:val="22"/>
        </w:rPr>
      </w:pPr>
    </w:p>
    <w:p w:rsidR="004468E3" w:rsidRDefault="0099145A" w:rsidP="0099145A">
      <w:pPr>
        <w:ind w:firstLine="0"/>
        <w:rPr>
          <w:rFonts w:cs="Arial"/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</w:t>
      </w: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</w:t>
      </w:r>
      <w:r w:rsidR="0099145A">
        <w:t>шлях</w:t>
      </w:r>
      <w:r>
        <w:t>, 137</w:t>
      </w:r>
    </w:p>
    <w:p w:rsidR="001E6B0B" w:rsidRDefault="001E6B0B" w:rsidP="001E6B0B">
      <w:pPr>
        <w:ind w:left="360" w:firstLine="0"/>
      </w:pPr>
      <w:r>
        <w:t xml:space="preserve">г. Львов, ул. </w:t>
      </w:r>
      <w:proofErr w:type="spellStart"/>
      <w:r>
        <w:t>Клепаривська</w:t>
      </w:r>
      <w:proofErr w:type="spellEnd"/>
    </w:p>
    <w:p w:rsidR="001E6B0B" w:rsidRDefault="001E6B0B" w:rsidP="001E6B0B">
      <w:pPr>
        <w:ind w:left="360" w:firstLine="0"/>
      </w:pPr>
      <w:r>
        <w:t>г Запорожье,</w:t>
      </w:r>
      <w:r w:rsidR="00E82E05">
        <w:t xml:space="preserve"> </w:t>
      </w:r>
      <w:r w:rsidR="00E82E05" w:rsidRPr="00E82E05">
        <w:t>ул. В. Стуса,</w:t>
      </w:r>
      <w:r w:rsidR="00E82E05" w:rsidRPr="004C7B57">
        <w:rPr>
          <w:sz w:val="22"/>
          <w:szCs w:val="22"/>
          <w:lang w:val="uk-UA"/>
        </w:rPr>
        <w:t xml:space="preserve"> 6</w:t>
      </w:r>
    </w:p>
    <w:p w:rsidR="001E6B0B" w:rsidRDefault="001E6B0B" w:rsidP="00A60261">
      <w:pPr>
        <w:ind w:left="360" w:firstLine="0"/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E82E05">
        <w:rPr>
          <w:sz w:val="22"/>
          <w:szCs w:val="22"/>
        </w:rPr>
        <w:t xml:space="preserve">период уточнений до 16:00 04.10.2019, </w:t>
      </w:r>
      <w:r w:rsidR="00316519">
        <w:rPr>
          <w:sz w:val="22"/>
          <w:szCs w:val="22"/>
        </w:rPr>
        <w:t xml:space="preserve">подача предложений до </w:t>
      </w:r>
      <w:r w:rsidR="00C864D8">
        <w:rPr>
          <w:sz w:val="22"/>
          <w:szCs w:val="22"/>
        </w:rPr>
        <w:t>1</w:t>
      </w:r>
      <w:r w:rsidR="00AA1EE7">
        <w:rPr>
          <w:sz w:val="22"/>
          <w:szCs w:val="22"/>
        </w:rPr>
        <w:t>6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AA1EE7">
        <w:rPr>
          <w:sz w:val="22"/>
          <w:szCs w:val="22"/>
        </w:rPr>
        <w:t>15</w:t>
      </w:r>
      <w:r w:rsidR="00110392">
        <w:rPr>
          <w:sz w:val="22"/>
          <w:szCs w:val="22"/>
        </w:rPr>
        <w:t>.</w:t>
      </w:r>
      <w:r w:rsidR="00E82E05">
        <w:rPr>
          <w:sz w:val="22"/>
          <w:szCs w:val="22"/>
        </w:rPr>
        <w:t>10</w:t>
      </w:r>
      <w:r w:rsidRP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99145A">
        <w:rPr>
          <w:sz w:val="22"/>
          <w:szCs w:val="22"/>
        </w:rPr>
        <w:t>1</w:t>
      </w:r>
      <w:r w:rsidR="00AA1EE7">
        <w:rPr>
          <w:sz w:val="22"/>
          <w:szCs w:val="22"/>
        </w:rPr>
        <w:t>6</w:t>
      </w:r>
      <w:r w:rsidR="00A60261">
        <w:rPr>
          <w:sz w:val="22"/>
          <w:szCs w:val="22"/>
        </w:rPr>
        <w:t xml:space="preserve"> </w:t>
      </w:r>
      <w:r w:rsidR="00E82E05">
        <w:rPr>
          <w:sz w:val="22"/>
          <w:szCs w:val="22"/>
        </w:rPr>
        <w:t>октября</w:t>
      </w:r>
      <w:r w:rsidR="0099145A">
        <w:rPr>
          <w:sz w:val="22"/>
          <w:szCs w:val="22"/>
        </w:rPr>
        <w:t xml:space="preserve"> 2019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E82E05">
        <w:rPr>
          <w:sz w:val="22"/>
          <w:szCs w:val="22"/>
        </w:rPr>
        <w:t>21</w:t>
      </w:r>
      <w:r w:rsidR="00316519">
        <w:rPr>
          <w:sz w:val="22"/>
          <w:szCs w:val="22"/>
        </w:rPr>
        <w:t>.</w:t>
      </w:r>
      <w:r w:rsidR="00E82E05">
        <w:rPr>
          <w:sz w:val="22"/>
          <w:szCs w:val="22"/>
        </w:rPr>
        <w:t>10</w:t>
      </w:r>
      <w:r w:rsid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99145A" w:rsidRPr="00675BE9" w:rsidRDefault="0099145A" w:rsidP="0099145A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99145A">
        <w:rPr>
          <w:sz w:val="22"/>
          <w:szCs w:val="22"/>
        </w:rPr>
        <w:t xml:space="preserve">сайт </w:t>
      </w:r>
      <w:hyperlink r:id="rId7" w:history="1">
        <w:r w:rsidR="000A0556">
          <w:rPr>
            <w:rStyle w:val="a3"/>
          </w:rPr>
          <w:t>https://commerce.e-tender.ua</w:t>
        </w:r>
      </w:hyperlink>
      <w:r w:rsidR="000A0556"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AA1EE7">
        <w:rPr>
          <w:b/>
          <w:sz w:val="22"/>
          <w:szCs w:val="22"/>
          <w:u w:val="single"/>
          <w:lang w:val="uk-UA"/>
        </w:rPr>
        <w:t>6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AA1EE7">
        <w:rPr>
          <w:b/>
          <w:sz w:val="22"/>
          <w:szCs w:val="22"/>
          <w:u w:val="single"/>
          <w:lang w:val="uk-UA"/>
        </w:rPr>
        <w:t>15</w:t>
      </w:r>
      <w:bookmarkStart w:id="0" w:name="_GoBack"/>
      <w:bookmarkEnd w:id="0"/>
      <w:r w:rsidR="001A1B61" w:rsidRPr="00A11B13">
        <w:rPr>
          <w:b/>
          <w:sz w:val="22"/>
          <w:szCs w:val="22"/>
          <w:u w:val="single"/>
        </w:rPr>
        <w:t xml:space="preserve"> </w:t>
      </w:r>
      <w:r w:rsidR="00E82E05">
        <w:rPr>
          <w:b/>
          <w:sz w:val="22"/>
          <w:szCs w:val="22"/>
          <w:u w:val="single"/>
        </w:rPr>
        <w:t>октября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99145A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99145A">
        <w:rPr>
          <w:sz w:val="22"/>
          <w:szCs w:val="22"/>
        </w:rPr>
        <w:t xml:space="preserve">сайт </w:t>
      </w:r>
      <w:hyperlink r:id="rId8" w:history="1">
        <w:r w:rsidR="000A0556">
          <w:rPr>
            <w:rStyle w:val="a3"/>
          </w:rPr>
          <w:t>https://commerce.e-tender.ua</w:t>
        </w:r>
      </w:hyperlink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lastRenderedPageBreak/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99145A" w:rsidRDefault="001E6B0B" w:rsidP="001E6B0B">
      <w:pPr>
        <w:numPr>
          <w:ilvl w:val="0"/>
          <w:numId w:val="8"/>
        </w:numPr>
      </w:pPr>
      <w:r>
        <w:t xml:space="preserve">Голубченко </w:t>
      </w:r>
      <w:proofErr w:type="spellStart"/>
      <w:r>
        <w:t>Алксандр</w:t>
      </w:r>
      <w:proofErr w:type="spellEnd"/>
      <w:r>
        <w:t xml:space="preserve"> 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9" w:history="1">
        <w:r w:rsidRPr="001E6B0B">
          <w:t xml:space="preserve"> </w:t>
        </w:r>
        <w:r w:rsidRPr="001E6B0B">
          <w:rPr>
            <w:rStyle w:val="a3"/>
          </w:rPr>
          <w:t>Alexandr.Golubchenko@carlsberg.ua</w:t>
        </w:r>
      </w:hyperlink>
      <w:r w:rsidR="0099145A" w:rsidRPr="0099145A"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4468E3">
        <w:t>1</w:t>
      </w:r>
      <w:r w:rsidR="001E6B0B">
        <w:t>071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0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526E"/>
    <w:rsid w:val="00096CDA"/>
    <w:rsid w:val="000A03A3"/>
    <w:rsid w:val="000A0556"/>
    <w:rsid w:val="000B1F43"/>
    <w:rsid w:val="000F3C07"/>
    <w:rsid w:val="000F45FA"/>
    <w:rsid w:val="000F5303"/>
    <w:rsid w:val="00110392"/>
    <w:rsid w:val="00123FC4"/>
    <w:rsid w:val="00135E4A"/>
    <w:rsid w:val="00137CD9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E6B0B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468E3"/>
    <w:rsid w:val="00472890"/>
    <w:rsid w:val="00483EEF"/>
    <w:rsid w:val="004874B8"/>
    <w:rsid w:val="00496207"/>
    <w:rsid w:val="004A2406"/>
    <w:rsid w:val="004A4808"/>
    <w:rsid w:val="004E2176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86A20"/>
    <w:rsid w:val="005963CA"/>
    <w:rsid w:val="005A5828"/>
    <w:rsid w:val="005B2612"/>
    <w:rsid w:val="005C0863"/>
    <w:rsid w:val="005C1AF1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61A1E"/>
    <w:rsid w:val="009764A4"/>
    <w:rsid w:val="00977698"/>
    <w:rsid w:val="00982DC6"/>
    <w:rsid w:val="0099145A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34A5"/>
    <w:rsid w:val="00A56A37"/>
    <w:rsid w:val="00A60261"/>
    <w:rsid w:val="00A60660"/>
    <w:rsid w:val="00A621D0"/>
    <w:rsid w:val="00A626F1"/>
    <w:rsid w:val="00A63CB6"/>
    <w:rsid w:val="00A66220"/>
    <w:rsid w:val="00A7677E"/>
    <w:rsid w:val="00A8571E"/>
    <w:rsid w:val="00AA1EE7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46067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25E7D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82E05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B8D52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erce.e-tender.ua/" TargetMode="External"/><Relationship Id="rId3" Type="http://schemas.openxmlformats.org/officeDocument/2006/relationships/styles" Target="styles.xml"/><Relationship Id="rId7" Type="http://schemas.openxmlformats.org/officeDocument/2006/relationships/hyperlink" Target="https://commerce.e-tender.u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lga.Poguliaieva@carlsbe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xander.Kalmykov@carlsbe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B7FD6-02A0-4C41-AB6B-7D2BB2B9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2712</Words>
  <Characters>1546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4250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14</cp:revision>
  <cp:lastPrinted>2009-01-29T07:49:00Z</cp:lastPrinted>
  <dcterms:created xsi:type="dcterms:W3CDTF">2019-10-02T06:20:00Z</dcterms:created>
  <dcterms:modified xsi:type="dcterms:W3CDTF">2019-10-09T08:39:00Z</dcterms:modified>
</cp:coreProperties>
</file>