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05A8D17E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A072EB" w:rsidRPr="00A072EB">
        <w:rPr>
          <w:rFonts w:ascii="Arial" w:hAnsi="Arial" w:cs="Arial"/>
          <w:b/>
        </w:rPr>
        <w:t>Встановлення</w:t>
      </w:r>
      <w:proofErr w:type="spellEnd"/>
      <w:r w:rsidR="00A072EB" w:rsidRPr="00A072EB">
        <w:rPr>
          <w:rFonts w:ascii="Arial" w:hAnsi="Arial" w:cs="Arial"/>
          <w:b/>
        </w:rPr>
        <w:t xml:space="preserve"> </w:t>
      </w:r>
      <w:proofErr w:type="spellStart"/>
      <w:r w:rsidR="00A072EB" w:rsidRPr="00A072EB">
        <w:rPr>
          <w:rFonts w:ascii="Arial" w:hAnsi="Arial" w:cs="Arial"/>
          <w:b/>
        </w:rPr>
        <w:t>системи</w:t>
      </w:r>
      <w:proofErr w:type="spellEnd"/>
      <w:r w:rsidR="00A072EB" w:rsidRPr="00A072EB">
        <w:rPr>
          <w:rFonts w:ascii="Arial" w:hAnsi="Arial" w:cs="Arial"/>
          <w:b/>
        </w:rPr>
        <w:t xml:space="preserve"> </w:t>
      </w:r>
      <w:proofErr w:type="spellStart"/>
      <w:r w:rsidR="00A072EB" w:rsidRPr="00A072EB">
        <w:rPr>
          <w:rFonts w:ascii="Arial" w:hAnsi="Arial" w:cs="Arial"/>
          <w:b/>
        </w:rPr>
        <w:t>протипожежного</w:t>
      </w:r>
      <w:proofErr w:type="spellEnd"/>
      <w:r w:rsidR="00A072EB" w:rsidRPr="00A072EB">
        <w:rPr>
          <w:rFonts w:ascii="Arial" w:hAnsi="Arial" w:cs="Arial"/>
          <w:b/>
        </w:rPr>
        <w:t xml:space="preserve"> </w:t>
      </w:r>
      <w:proofErr w:type="spellStart"/>
      <w:r w:rsidR="00A072EB" w:rsidRPr="00A072EB">
        <w:rPr>
          <w:rFonts w:ascii="Arial" w:hAnsi="Arial" w:cs="Arial"/>
          <w:b/>
        </w:rPr>
        <w:t>дренчерного</w:t>
      </w:r>
      <w:proofErr w:type="spellEnd"/>
      <w:r w:rsidR="00A072EB" w:rsidRPr="00A072EB">
        <w:rPr>
          <w:rFonts w:ascii="Arial" w:hAnsi="Arial" w:cs="Arial"/>
          <w:b/>
        </w:rPr>
        <w:t xml:space="preserve"> </w:t>
      </w:r>
      <w:proofErr w:type="spellStart"/>
      <w:r w:rsidR="00A072EB" w:rsidRPr="00A072EB">
        <w:rPr>
          <w:rFonts w:ascii="Arial" w:hAnsi="Arial" w:cs="Arial"/>
          <w:b/>
        </w:rPr>
        <w:t>зрошення</w:t>
      </w:r>
      <w:proofErr w:type="spellEnd"/>
      <w:r w:rsidR="00A072EB" w:rsidRPr="00A072EB">
        <w:rPr>
          <w:rFonts w:ascii="Arial" w:hAnsi="Arial" w:cs="Arial"/>
          <w:b/>
        </w:rPr>
        <w:t xml:space="preserve"> для </w:t>
      </w:r>
      <w:proofErr w:type="spellStart"/>
      <w:r w:rsidR="00A072EB" w:rsidRPr="00A072EB">
        <w:rPr>
          <w:rFonts w:ascii="Arial" w:hAnsi="Arial" w:cs="Arial"/>
          <w:b/>
        </w:rPr>
        <w:t>охолодження</w:t>
      </w:r>
      <w:proofErr w:type="spellEnd"/>
      <w:r w:rsidR="00A072EB" w:rsidRPr="00A072EB">
        <w:rPr>
          <w:rFonts w:ascii="Arial" w:hAnsi="Arial" w:cs="Arial"/>
          <w:b/>
        </w:rPr>
        <w:t xml:space="preserve"> </w:t>
      </w:r>
      <w:proofErr w:type="spellStart"/>
      <w:r w:rsidR="00A072EB" w:rsidRPr="00A072EB">
        <w:rPr>
          <w:rFonts w:ascii="Arial" w:hAnsi="Arial" w:cs="Arial"/>
          <w:b/>
        </w:rPr>
        <w:t>лінійного</w:t>
      </w:r>
      <w:proofErr w:type="spellEnd"/>
      <w:r w:rsidR="00A072EB" w:rsidRPr="00A072EB">
        <w:rPr>
          <w:rFonts w:ascii="Arial" w:hAnsi="Arial" w:cs="Arial"/>
          <w:b/>
        </w:rPr>
        <w:t xml:space="preserve"> ресивера </w:t>
      </w:r>
      <w:proofErr w:type="spellStart"/>
      <w:r w:rsidR="00A072EB" w:rsidRPr="00A072EB">
        <w:rPr>
          <w:rFonts w:ascii="Arial" w:hAnsi="Arial" w:cs="Arial"/>
          <w:b/>
        </w:rPr>
        <w:t>аміаку</w:t>
      </w:r>
      <w:proofErr w:type="spellEnd"/>
      <w:r w:rsidR="00A072EB" w:rsidRPr="00A072EB">
        <w:rPr>
          <w:rFonts w:ascii="Arial" w:hAnsi="Arial" w:cs="Arial"/>
          <w:b/>
        </w:rPr>
        <w:t xml:space="preserve"> та </w:t>
      </w:r>
      <w:proofErr w:type="spellStart"/>
      <w:r w:rsidR="00A072EB" w:rsidRPr="00A072EB">
        <w:rPr>
          <w:rFonts w:ascii="Arial" w:hAnsi="Arial" w:cs="Arial"/>
          <w:b/>
        </w:rPr>
        <w:t>конденсаторів</w:t>
      </w:r>
      <w:proofErr w:type="spellEnd"/>
      <w:r w:rsidR="00A072EB" w:rsidRPr="00A072EB">
        <w:rPr>
          <w:rFonts w:ascii="Arial" w:hAnsi="Arial" w:cs="Arial"/>
          <w:b/>
        </w:rPr>
        <w:t xml:space="preserve"> </w:t>
      </w:r>
      <w:proofErr w:type="spellStart"/>
      <w:r w:rsidR="00A072EB" w:rsidRPr="00A072EB">
        <w:rPr>
          <w:rFonts w:ascii="Arial" w:hAnsi="Arial" w:cs="Arial"/>
          <w:b/>
        </w:rPr>
        <w:t>компресорного</w:t>
      </w:r>
      <w:proofErr w:type="spellEnd"/>
      <w:r w:rsidR="00A072EB" w:rsidRPr="00A072EB">
        <w:rPr>
          <w:rFonts w:ascii="Arial" w:hAnsi="Arial" w:cs="Arial"/>
          <w:b/>
        </w:rPr>
        <w:t xml:space="preserve"> цеху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5B46839C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A072EB">
        <w:rPr>
          <w:rFonts w:ascii="Arial" w:hAnsi="Arial" w:cs="Arial"/>
          <w:highlight w:val="yellow"/>
          <w:lang w:val="uk-UA"/>
        </w:rPr>
        <w:t>12</w:t>
      </w:r>
      <w:r w:rsidRPr="00E700E6">
        <w:rPr>
          <w:rFonts w:ascii="Arial" w:hAnsi="Arial" w:cs="Arial"/>
          <w:highlight w:val="yellow"/>
        </w:rPr>
        <w:t>.</w:t>
      </w:r>
      <w:r w:rsidR="00A072EB">
        <w:rPr>
          <w:rFonts w:ascii="Arial" w:hAnsi="Arial" w:cs="Arial"/>
          <w:highlight w:val="yellow"/>
          <w:lang w:val="uk-UA"/>
        </w:rPr>
        <w:t>10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AA0921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A072EB">
        <w:rPr>
          <w:rFonts w:ascii="Arial" w:hAnsi="Arial" w:cs="Arial"/>
          <w:highlight w:val="yellow"/>
          <w:lang w:val="uk-UA"/>
        </w:rPr>
        <w:t>26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2A19D9">
        <w:rPr>
          <w:rFonts w:ascii="Arial" w:hAnsi="Arial" w:cs="Arial"/>
          <w:highlight w:val="yellow"/>
          <w:lang w:val="uk-UA"/>
        </w:rPr>
        <w:t>10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388EEC31" w14:textId="2B566A75" w:rsidR="00F63C2B" w:rsidRPr="00A072EB" w:rsidRDefault="002A19D9" w:rsidP="00F63C2B">
      <w:pPr>
        <w:pStyle w:val="a7"/>
        <w:rPr>
          <w:rFonts w:ascii="Arial" w:hAnsi="Arial" w:cs="Arial"/>
          <w:highlight w:val="yellow"/>
        </w:rPr>
      </w:pPr>
      <w:r w:rsidRPr="002A19D9">
        <w:rPr>
          <w:rFonts w:ascii="Arial" w:hAnsi="Arial" w:cs="Arial"/>
          <w:lang w:val="de-DE"/>
        </w:rPr>
        <w:t>Igor</w:t>
      </w:r>
      <w:r w:rsidRPr="00A072EB">
        <w:rPr>
          <w:rFonts w:ascii="Arial" w:hAnsi="Arial" w:cs="Arial"/>
        </w:rPr>
        <w:t>.</w:t>
      </w:r>
      <w:r w:rsidRPr="002A19D9">
        <w:rPr>
          <w:rFonts w:ascii="Arial" w:hAnsi="Arial" w:cs="Arial"/>
          <w:lang w:val="de-DE"/>
        </w:rPr>
        <w:t>Koshil</w:t>
      </w:r>
      <w:r w:rsidRPr="00A072EB">
        <w:rPr>
          <w:rFonts w:ascii="Arial" w:hAnsi="Arial" w:cs="Arial"/>
        </w:rPr>
        <w:t>@</w:t>
      </w:r>
      <w:proofErr w:type="spellStart"/>
      <w:r w:rsidRPr="002A19D9">
        <w:rPr>
          <w:rFonts w:ascii="Arial" w:hAnsi="Arial" w:cs="Arial"/>
          <w:lang w:val="de-DE"/>
        </w:rPr>
        <w:t>carlsberg</w:t>
      </w:r>
      <w:proofErr w:type="spellEnd"/>
      <w:r w:rsidRPr="00A072EB">
        <w:rPr>
          <w:rFonts w:ascii="Arial" w:hAnsi="Arial" w:cs="Arial"/>
        </w:rPr>
        <w:t>.</w:t>
      </w:r>
      <w:r w:rsidRPr="002A19D9">
        <w:rPr>
          <w:rFonts w:ascii="Arial" w:hAnsi="Arial" w:cs="Arial"/>
          <w:lang w:val="de-DE"/>
        </w:rPr>
        <w:t>ua</w:t>
      </w:r>
    </w:p>
    <w:p w14:paraId="02128676" w14:textId="5A915766" w:rsidR="009206AA" w:rsidRPr="00A072EB" w:rsidRDefault="009206AA" w:rsidP="00F63C2B">
      <w:pPr>
        <w:pStyle w:val="a7"/>
      </w:pPr>
    </w:p>
    <w:p w14:paraId="7C08236E" w14:textId="77777777" w:rsidR="00A27821" w:rsidRPr="00A072EB" w:rsidRDefault="00A27821" w:rsidP="00F63C2B">
      <w:pPr>
        <w:pStyle w:val="a7"/>
        <w:rPr>
          <w:rFonts w:ascii="Arial" w:hAnsi="Arial" w:cs="Arial"/>
        </w:rPr>
      </w:pPr>
    </w:p>
    <w:p w14:paraId="79E60BA2" w14:textId="79F03FB4" w:rsidR="009F4E07" w:rsidRPr="002A19D9" w:rsidRDefault="00F173B9" w:rsidP="009F4E07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2A19D9">
        <w:rPr>
          <w:rFonts w:ascii="Arial" w:hAnsi="Arial" w:cs="Arial"/>
          <w:lang w:val="uk-UA"/>
        </w:rPr>
        <w:t xml:space="preserve">Головний </w:t>
      </w:r>
      <w:proofErr w:type="spellStart"/>
      <w:r w:rsidR="002A19D9">
        <w:rPr>
          <w:rFonts w:ascii="Arial" w:hAnsi="Arial" w:cs="Arial"/>
          <w:lang w:val="uk-UA"/>
        </w:rPr>
        <w:t>енергентик</w:t>
      </w:r>
      <w:proofErr w:type="spellEnd"/>
    </w:p>
    <w:p w14:paraId="09593845" w14:textId="77777777" w:rsidR="009F4E07" w:rsidRPr="002A19D9" w:rsidRDefault="009F4E07" w:rsidP="009F4E07">
      <w:pPr>
        <w:pStyle w:val="a7"/>
        <w:rPr>
          <w:rFonts w:ascii="Arial" w:hAnsi="Arial" w:cs="Arial"/>
        </w:rPr>
      </w:pPr>
    </w:p>
    <w:p w14:paraId="5D7DA7DA" w14:textId="5B8A78C7" w:rsidR="009F4E07" w:rsidRDefault="009F4E07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2A19D9">
        <w:rPr>
          <w:rFonts w:ascii="Arial" w:hAnsi="Arial" w:cs="Arial"/>
          <w:highlight w:val="yellow"/>
          <w:lang w:val="uk-UA"/>
        </w:rPr>
        <w:t xml:space="preserve">Ігор Кошіль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41 </w:t>
      </w:r>
      <w:r w:rsidR="00CF7745" w:rsidRPr="002A19D9">
        <w:rPr>
          <w:rFonts w:ascii="Arial" w:hAnsi="Arial" w:cs="Arial"/>
          <w:highlight w:val="yellow"/>
          <w:lang w:val="uk-UA"/>
        </w:rPr>
        <w:t>4</w:t>
      </w:r>
      <w:r w:rsidR="002A19D9" w:rsidRPr="002A19D9">
        <w:rPr>
          <w:rFonts w:ascii="Arial" w:hAnsi="Arial" w:cs="Arial"/>
          <w:highlight w:val="yellow"/>
          <w:lang w:val="uk-UA"/>
        </w:rPr>
        <w:t>2451</w:t>
      </w:r>
    </w:p>
    <w:p w14:paraId="40B12EA2" w14:textId="6A484FAB" w:rsidR="009206AA" w:rsidRPr="002A19D9" w:rsidRDefault="009206AA" w:rsidP="009F4E07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A19D9"/>
    <w:rsid w:val="002D72A9"/>
    <w:rsid w:val="002E1180"/>
    <w:rsid w:val="00353DF5"/>
    <w:rsid w:val="005C3A31"/>
    <w:rsid w:val="00642995"/>
    <w:rsid w:val="00655C28"/>
    <w:rsid w:val="00733DCC"/>
    <w:rsid w:val="00817A0B"/>
    <w:rsid w:val="009206AA"/>
    <w:rsid w:val="009C1CDB"/>
    <w:rsid w:val="009F4E07"/>
    <w:rsid w:val="00A072EB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20</cp:revision>
  <dcterms:created xsi:type="dcterms:W3CDTF">2020-01-30T09:42:00Z</dcterms:created>
  <dcterms:modified xsi:type="dcterms:W3CDTF">2023-10-12T10:55:00Z</dcterms:modified>
</cp:coreProperties>
</file>