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FDA" w:rsidRPr="00E23177" w:rsidRDefault="001017C2" w:rsidP="00731FDA">
      <w:pPr>
        <w:tabs>
          <w:tab w:val="left" w:pos="6804"/>
          <w:tab w:val="left" w:pos="7513"/>
          <w:tab w:val="left" w:pos="7939"/>
          <w:tab w:val="left" w:pos="8222"/>
        </w:tabs>
        <w:jc w:val="center"/>
        <w:rPr>
          <w:rFonts w:ascii="Arial" w:hAnsi="Arial" w:cs="Arial"/>
          <w:b/>
          <w:color w:val="0033CC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4C71CB50" wp14:editId="4C71CB51">
            <wp:extent cx="2924175" cy="1367891"/>
            <wp:effectExtent l="0" t="0" r="0" b="3810"/>
            <wp:docPr id="2" name="Picture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394" cy="13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FDA" w:rsidRPr="00E23177" w:rsidRDefault="00731FDA" w:rsidP="00731FDA">
      <w:pPr>
        <w:tabs>
          <w:tab w:val="left" w:pos="6804"/>
          <w:tab w:val="left" w:pos="7513"/>
          <w:tab w:val="left" w:pos="7939"/>
          <w:tab w:val="left" w:pos="8222"/>
        </w:tabs>
        <w:rPr>
          <w:rFonts w:ascii="Arial" w:hAnsi="Arial" w:cs="Arial"/>
          <w:color w:val="0033CC"/>
          <w:sz w:val="28"/>
          <w:szCs w:val="28"/>
          <w:lang w:val="uk-UA"/>
        </w:rPr>
      </w:pPr>
    </w:p>
    <w:p w:rsidR="001017C2" w:rsidRPr="003269E5" w:rsidRDefault="001017C2" w:rsidP="001017C2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:rsidR="006C57C8" w:rsidRPr="003A0B1B" w:rsidRDefault="006C57C8" w:rsidP="006C57C8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>
        <w:rPr>
          <w:rFonts w:ascii="Palatino Linotype" w:hAnsi="Palatino Linotype" w:cs="Arial"/>
          <w:b/>
          <w:sz w:val="24"/>
          <w:szCs w:val="24"/>
        </w:rPr>
        <w:t xml:space="preserve"> Ч</w:t>
      </w:r>
      <w:r w:rsidRPr="003A0B1B">
        <w:rPr>
          <w:rFonts w:ascii="Palatino Linotype" w:hAnsi="Palatino Linotype" w:cs="Arial"/>
          <w:b/>
          <w:sz w:val="24"/>
          <w:szCs w:val="24"/>
        </w:rPr>
        <w:t>АО “Карлсбрег Украина” в г. Киеве,</w:t>
      </w:r>
    </w:p>
    <w:p w:rsidR="006C57C8" w:rsidRPr="003A0B1B" w:rsidRDefault="006C57C8" w:rsidP="006C57C8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ул. </w:t>
      </w:r>
      <w:r w:rsidR="00253DCA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253DCA">
        <w:rPr>
          <w:rFonts w:ascii="Palatino Linotype" w:hAnsi="Palatino Linotype" w:cs="Arial"/>
          <w:b/>
          <w:sz w:val="24"/>
          <w:szCs w:val="24"/>
        </w:rPr>
        <w:t>о</w:t>
      </w:r>
      <w:r w:rsidRPr="003A0B1B">
        <w:rPr>
          <w:rFonts w:ascii="Palatino Linotype" w:hAnsi="Palatino Linotype" w:cs="Arial"/>
          <w:b/>
          <w:sz w:val="24"/>
          <w:szCs w:val="24"/>
        </w:rPr>
        <w:t>вс</w:t>
      </w:r>
      <w:r w:rsidR="00253DCA">
        <w:rPr>
          <w:rFonts w:ascii="Palatino Linotype" w:hAnsi="Palatino Linotype" w:cs="Arial"/>
          <w:b/>
          <w:sz w:val="24"/>
          <w:szCs w:val="24"/>
        </w:rPr>
        <w:t>ки</w:t>
      </w:r>
      <w:r w:rsidRPr="003A0B1B">
        <w:rPr>
          <w:rFonts w:ascii="Palatino Linotype" w:hAnsi="Palatino Linotype" w:cs="Arial"/>
          <w:b/>
          <w:sz w:val="24"/>
          <w:szCs w:val="24"/>
        </w:rPr>
        <w:t xml:space="preserve">й </w:t>
      </w:r>
      <w:r w:rsidR="00253DCA">
        <w:rPr>
          <w:rFonts w:ascii="Palatino Linotype" w:hAnsi="Palatino Linotype" w:cs="Arial"/>
          <w:b/>
          <w:sz w:val="24"/>
          <w:szCs w:val="24"/>
        </w:rPr>
        <w:t xml:space="preserve">путь, </w:t>
      </w:r>
      <w:r w:rsidRPr="003A0B1B">
        <w:rPr>
          <w:rFonts w:ascii="Palatino Linotype" w:hAnsi="Palatino Linotype" w:cs="Arial"/>
          <w:b/>
          <w:sz w:val="24"/>
          <w:szCs w:val="24"/>
        </w:rPr>
        <w:t>137, тел. (38044) 490-29-29, факс: 490-29-33</w:t>
      </w:r>
    </w:p>
    <w:p w:rsidR="006C57C8" w:rsidRDefault="006C57C8" w:rsidP="001017C2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</w:p>
    <w:p w:rsidR="001017C2" w:rsidRPr="003269E5" w:rsidRDefault="001017C2" w:rsidP="001017C2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:rsidR="00731FDA" w:rsidRPr="003269E5" w:rsidRDefault="00731FDA" w:rsidP="00731FDA">
      <w:pPr>
        <w:jc w:val="center"/>
        <w:rPr>
          <w:sz w:val="22"/>
          <w:szCs w:val="22"/>
          <w:u w:val="single"/>
        </w:rPr>
      </w:pPr>
    </w:p>
    <w:p w:rsidR="00731FDA" w:rsidRPr="003269E5" w:rsidRDefault="00731FDA" w:rsidP="00731FDA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:rsidR="00731FDA" w:rsidRPr="003269E5" w:rsidRDefault="00731FDA" w:rsidP="00731FDA">
      <w:pPr>
        <w:jc w:val="center"/>
        <w:rPr>
          <w:sz w:val="22"/>
          <w:szCs w:val="22"/>
        </w:rPr>
      </w:pPr>
    </w:p>
    <w:p w:rsidR="00731FDA" w:rsidRPr="00A13C23" w:rsidRDefault="00731FDA" w:rsidP="00731FDA">
      <w:pPr>
        <w:rPr>
          <w:sz w:val="22"/>
          <w:szCs w:val="22"/>
          <w:lang w:val="uk-UA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6C57C8">
        <w:rPr>
          <w:sz w:val="22"/>
          <w:szCs w:val="22"/>
        </w:rPr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</w:t>
      </w:r>
      <w:r>
        <w:rPr>
          <w:sz w:val="22"/>
          <w:szCs w:val="22"/>
        </w:rPr>
        <w:t xml:space="preserve"> определение </w:t>
      </w:r>
      <w:r w:rsidRPr="00871425">
        <w:rPr>
          <w:sz w:val="22"/>
          <w:szCs w:val="22"/>
        </w:rPr>
        <w:t>партнер</w:t>
      </w:r>
      <w:r>
        <w:rPr>
          <w:sz w:val="22"/>
          <w:szCs w:val="22"/>
        </w:rPr>
        <w:t>а</w:t>
      </w:r>
      <w:r w:rsidRPr="00871425">
        <w:rPr>
          <w:sz w:val="22"/>
          <w:szCs w:val="22"/>
        </w:rPr>
        <w:t xml:space="preserve"> по </w:t>
      </w:r>
      <w:r w:rsidRPr="00835C6A">
        <w:rPr>
          <w:sz w:val="22"/>
          <w:szCs w:val="22"/>
        </w:rPr>
        <w:t>сервисному обслуживанию техники</w:t>
      </w:r>
      <w:r w:rsidR="00B24ED8" w:rsidRPr="00B24ED8">
        <w:rPr>
          <w:sz w:val="22"/>
          <w:szCs w:val="22"/>
        </w:rPr>
        <w:t xml:space="preserve"> </w:t>
      </w:r>
      <w:r w:rsidR="00A13C23">
        <w:rPr>
          <w:sz w:val="22"/>
          <w:szCs w:val="22"/>
          <w:lang w:val="uk-UA"/>
        </w:rPr>
        <w:t>НР</w:t>
      </w:r>
      <w:r w:rsidR="00A13C23" w:rsidRPr="00A13C23">
        <w:rPr>
          <w:sz w:val="22"/>
          <w:szCs w:val="22"/>
        </w:rPr>
        <w:t xml:space="preserve"> </w:t>
      </w:r>
      <w:r w:rsidR="00A13C23">
        <w:rPr>
          <w:sz w:val="22"/>
          <w:szCs w:val="22"/>
          <w:lang w:val="uk-UA"/>
        </w:rPr>
        <w:t xml:space="preserve">на </w:t>
      </w:r>
      <w:r w:rsidR="006C57C8">
        <w:rPr>
          <w:sz w:val="22"/>
          <w:szCs w:val="22"/>
          <w:lang w:val="uk-UA"/>
        </w:rPr>
        <w:t>1 год.</w:t>
      </w:r>
      <w:r w:rsidR="009C7958">
        <w:rPr>
          <w:sz w:val="22"/>
          <w:szCs w:val="22"/>
          <w:lang w:val="uk-UA"/>
        </w:rPr>
        <w:t xml:space="preserve"> </w:t>
      </w:r>
    </w:p>
    <w:p w:rsidR="00731FDA" w:rsidRPr="00F14BBA" w:rsidRDefault="00731FDA" w:rsidP="00731FDA">
      <w:pPr>
        <w:rPr>
          <w:sz w:val="22"/>
          <w:szCs w:val="22"/>
          <w:lang w:val="uk-UA"/>
        </w:rPr>
      </w:pPr>
    </w:p>
    <w:p w:rsidR="00731FDA" w:rsidRPr="00EF4990" w:rsidRDefault="00731FDA" w:rsidP="00731FDA">
      <w:pPr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Услуга сервисного обслуживания техники</w:t>
      </w:r>
      <w:r w:rsidR="00EF4990">
        <w:rPr>
          <w:b/>
          <w:sz w:val="22"/>
          <w:szCs w:val="22"/>
          <w:lang w:val="uk-UA"/>
        </w:rPr>
        <w:t xml:space="preserve"> НР </w:t>
      </w:r>
    </w:p>
    <w:p w:rsidR="00EF4990" w:rsidRPr="00253DCA" w:rsidRDefault="00EF4990" w:rsidP="00EF499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  <w:lang w:val="uk-UA"/>
        </w:rPr>
        <w:t xml:space="preserve">      </w:t>
      </w:r>
      <w:r w:rsidRPr="00EF4990">
        <w:rPr>
          <w:b/>
          <w:sz w:val="22"/>
          <w:szCs w:val="22"/>
        </w:rPr>
        <w:t>Уровень</w:t>
      </w:r>
      <w:r w:rsidRPr="00253DCA">
        <w:rPr>
          <w:b/>
          <w:sz w:val="22"/>
          <w:szCs w:val="22"/>
        </w:rPr>
        <w:t xml:space="preserve"> </w:t>
      </w:r>
      <w:r w:rsidRPr="00EF4990">
        <w:rPr>
          <w:b/>
          <w:sz w:val="22"/>
          <w:szCs w:val="22"/>
        </w:rPr>
        <w:t>поддержки</w:t>
      </w:r>
      <w:r w:rsidRPr="00253DCA">
        <w:rPr>
          <w:b/>
          <w:sz w:val="22"/>
          <w:szCs w:val="22"/>
        </w:rPr>
        <w:t xml:space="preserve">: </w:t>
      </w:r>
      <w:r w:rsidR="00253DCA">
        <w:rPr>
          <w:b/>
          <w:sz w:val="22"/>
          <w:szCs w:val="22"/>
          <w:lang w:val="en-US"/>
        </w:rPr>
        <w:t>c</w:t>
      </w:r>
      <w:r w:rsidR="00253DCA" w:rsidRPr="00253DCA">
        <w:rPr>
          <w:b/>
          <w:sz w:val="22"/>
          <w:szCs w:val="22"/>
        </w:rPr>
        <w:t xml:space="preserve"> </w:t>
      </w:r>
      <w:r w:rsidR="00253DCA">
        <w:rPr>
          <w:b/>
          <w:sz w:val="22"/>
          <w:szCs w:val="22"/>
        </w:rPr>
        <w:t>фиксированным временем во</w:t>
      </w:r>
      <w:r w:rsidR="001D5A49">
        <w:rPr>
          <w:b/>
          <w:sz w:val="22"/>
          <w:szCs w:val="22"/>
        </w:rPr>
        <w:t>с</w:t>
      </w:r>
      <w:r w:rsidR="00253DCA">
        <w:rPr>
          <w:b/>
          <w:sz w:val="22"/>
          <w:szCs w:val="22"/>
          <w:lang w:val="uk-UA"/>
        </w:rPr>
        <w:t>станов</w:t>
      </w:r>
      <w:r w:rsidR="00253DCA">
        <w:rPr>
          <w:b/>
          <w:sz w:val="22"/>
          <w:szCs w:val="22"/>
        </w:rPr>
        <w:t xml:space="preserve">ления </w:t>
      </w:r>
      <w:r w:rsidRPr="00EF4990">
        <w:rPr>
          <w:b/>
          <w:sz w:val="22"/>
          <w:szCs w:val="22"/>
          <w:lang w:val="en-US"/>
        </w:rPr>
        <w:t>HP</w:t>
      </w:r>
      <w:r w:rsidR="00253DCA">
        <w:rPr>
          <w:b/>
          <w:sz w:val="22"/>
          <w:szCs w:val="22"/>
          <w:lang w:val="en-US"/>
        </w:rPr>
        <w:t>E</w:t>
      </w:r>
      <w:r w:rsidRPr="00253DCA">
        <w:rPr>
          <w:b/>
          <w:sz w:val="22"/>
          <w:szCs w:val="22"/>
        </w:rPr>
        <w:t xml:space="preserve"> </w:t>
      </w:r>
      <w:r w:rsidR="00253DCA">
        <w:rPr>
          <w:b/>
          <w:sz w:val="22"/>
          <w:szCs w:val="22"/>
          <w:lang w:val="en-US"/>
        </w:rPr>
        <w:t>Datacenter</w:t>
      </w:r>
      <w:r w:rsidR="00253DCA" w:rsidRPr="00253DCA">
        <w:rPr>
          <w:b/>
          <w:sz w:val="22"/>
          <w:szCs w:val="22"/>
        </w:rPr>
        <w:t xml:space="preserve"> </w:t>
      </w:r>
      <w:r w:rsidR="00253DCA">
        <w:rPr>
          <w:b/>
          <w:sz w:val="22"/>
          <w:szCs w:val="22"/>
          <w:lang w:val="en-US"/>
        </w:rPr>
        <w:t>Care</w:t>
      </w:r>
      <w:r w:rsidR="00253DCA" w:rsidRPr="00253DCA">
        <w:rPr>
          <w:b/>
          <w:sz w:val="22"/>
          <w:szCs w:val="22"/>
        </w:rPr>
        <w:t xml:space="preserve"> – </w:t>
      </w:r>
      <w:r w:rsidR="00253DCA">
        <w:rPr>
          <w:b/>
          <w:sz w:val="22"/>
          <w:szCs w:val="22"/>
          <w:lang w:val="en-US"/>
        </w:rPr>
        <w:t>H</w:t>
      </w:r>
      <w:r w:rsidR="00253DCA" w:rsidRPr="00253DCA">
        <w:rPr>
          <w:b/>
          <w:sz w:val="22"/>
          <w:szCs w:val="22"/>
        </w:rPr>
        <w:t>2</w:t>
      </w:r>
      <w:r w:rsidR="00253DCA">
        <w:rPr>
          <w:b/>
          <w:sz w:val="22"/>
          <w:szCs w:val="22"/>
          <w:lang w:val="en-US"/>
        </w:rPr>
        <w:t>T</w:t>
      </w:r>
      <w:r w:rsidR="00253DCA" w:rsidRPr="00253DCA">
        <w:rPr>
          <w:b/>
          <w:sz w:val="22"/>
          <w:szCs w:val="22"/>
        </w:rPr>
        <w:t>12</w:t>
      </w:r>
      <w:r w:rsidR="00253DCA">
        <w:rPr>
          <w:b/>
          <w:sz w:val="22"/>
          <w:szCs w:val="22"/>
          <w:lang w:val="en-US"/>
        </w:rPr>
        <w:t>AC</w:t>
      </w:r>
    </w:p>
    <w:p w:rsidR="00253DCA" w:rsidRPr="00253DCA" w:rsidRDefault="00253DCA" w:rsidP="00EF4990">
      <w:pPr>
        <w:ind w:firstLine="0"/>
        <w:rPr>
          <w:b/>
          <w:sz w:val="22"/>
          <w:szCs w:val="22"/>
        </w:rPr>
      </w:pPr>
    </w:p>
    <w:p w:rsidR="00731FDA" w:rsidRDefault="00731FDA" w:rsidP="00731FDA">
      <w:pPr>
        <w:numPr>
          <w:ilvl w:val="1"/>
          <w:numId w:val="1"/>
        </w:numPr>
        <w:rPr>
          <w:sz w:val="22"/>
          <w:szCs w:val="22"/>
        </w:rPr>
      </w:pPr>
      <w:r w:rsidRPr="00253DCA">
        <w:rPr>
          <w:sz w:val="22"/>
          <w:szCs w:val="22"/>
        </w:rPr>
        <w:t xml:space="preserve"> </w:t>
      </w:r>
      <w:r w:rsidRPr="003269E5">
        <w:rPr>
          <w:sz w:val="22"/>
          <w:szCs w:val="22"/>
        </w:rPr>
        <w:t>Спецификация т</w:t>
      </w:r>
      <w:r w:rsidR="00B24ED8">
        <w:rPr>
          <w:sz w:val="22"/>
          <w:szCs w:val="22"/>
          <w:lang w:val="uk-UA"/>
        </w:rPr>
        <w:t>ехники</w:t>
      </w:r>
      <w:r w:rsidR="00B24ED8">
        <w:rPr>
          <w:sz w:val="22"/>
          <w:szCs w:val="22"/>
        </w:rPr>
        <w:t>, требующ</w:t>
      </w:r>
      <w:r w:rsidR="00B24ED8">
        <w:rPr>
          <w:sz w:val="22"/>
          <w:szCs w:val="22"/>
          <w:lang w:val="uk-UA"/>
        </w:rPr>
        <w:t xml:space="preserve">ей </w:t>
      </w:r>
      <w:r>
        <w:rPr>
          <w:sz w:val="22"/>
          <w:szCs w:val="22"/>
        </w:rPr>
        <w:t>сервисного обслуживания</w:t>
      </w:r>
      <w:r w:rsidR="008F6DCA">
        <w:rPr>
          <w:sz w:val="22"/>
          <w:szCs w:val="22"/>
        </w:rPr>
        <w:t>:</w:t>
      </w:r>
    </w:p>
    <w:p w:rsidR="00C94B38" w:rsidRDefault="00C94B38" w:rsidP="00C94B38">
      <w:pPr>
        <w:ind w:left="360" w:firstLine="0"/>
        <w:rPr>
          <w:sz w:val="22"/>
          <w:szCs w:val="22"/>
        </w:rPr>
      </w:pPr>
    </w:p>
    <w:tbl>
      <w:tblPr>
        <w:tblW w:w="6180" w:type="dxa"/>
        <w:tblInd w:w="113" w:type="dxa"/>
        <w:tblLook w:val="04A0" w:firstRow="1" w:lastRow="0" w:firstColumn="1" w:lastColumn="0" w:noHBand="0" w:noVBand="1"/>
      </w:tblPr>
      <w:tblGrid>
        <w:gridCol w:w="2800"/>
        <w:gridCol w:w="1360"/>
        <w:gridCol w:w="2020"/>
      </w:tblGrid>
      <w:tr w:rsidR="00C94B38" w:rsidRPr="00C94B38" w:rsidTr="00C94B38">
        <w:trPr>
          <w:trHeight w:val="30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C94B3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Модель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C94B3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Партномер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C94B3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Серийный</w:t>
            </w:r>
            <w:proofErr w:type="spellEnd"/>
            <w:r w:rsidRPr="00C94B3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 xml:space="preserve"> Номер</w:t>
            </w:r>
          </w:p>
        </w:tc>
      </w:tr>
      <w:tr w:rsidR="00C94B38" w:rsidRPr="00C94B38" w:rsidTr="00C94B38">
        <w:trPr>
          <w:trHeight w:val="48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Сервер HP DL380p Gen8 8-SFF CTO Server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653200-B21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CZ3220JDNL</w:t>
            </w:r>
          </w:p>
        </w:tc>
      </w:tr>
      <w:tr w:rsidR="00C94B38" w:rsidRPr="00C94B38" w:rsidTr="00C94B38">
        <w:trPr>
          <w:trHeight w:val="48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Сервер HP DL380p Gen8 8-SFF CTO Server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653200-B21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CZ3220JDNN</w:t>
            </w:r>
          </w:p>
        </w:tc>
      </w:tr>
      <w:tr w:rsidR="00C94B38" w:rsidRPr="00C94B38" w:rsidTr="00C94B38">
        <w:trPr>
          <w:trHeight w:val="48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Сервер HP DL380p Gen8 8-SFF CTO Server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653200-B21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CZ3220JDNR</w:t>
            </w:r>
          </w:p>
        </w:tc>
      </w:tr>
      <w:tr w:rsidR="00C94B38" w:rsidRPr="00C94B38" w:rsidTr="00C94B38">
        <w:trPr>
          <w:trHeight w:val="48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Сервер HP DL380p Gen8 8-SFF CTO Server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653200-B21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CZ3220JDNT</w:t>
            </w:r>
          </w:p>
        </w:tc>
      </w:tr>
      <w:tr w:rsidR="00C94B38" w:rsidRPr="00C94B38" w:rsidTr="00C94B38">
        <w:trPr>
          <w:trHeight w:val="48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Библиотека</w:t>
            </w:r>
            <w:proofErr w:type="spellEnd"/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 xml:space="preserve"> MSL 4048 (</w:t>
            </w:r>
            <w:proofErr w:type="spellStart"/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support</w:t>
            </w:r>
            <w:proofErr w:type="spellEnd"/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 xml:space="preserve"> -до 29.09.2019)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94B38">
              <w:rPr>
                <w:rFonts w:ascii="Times New Roman" w:hAnsi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B38" w:rsidRPr="00C94B38" w:rsidRDefault="00C94B38" w:rsidP="00C94B38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C94B38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DEC60902NR</w:t>
            </w:r>
          </w:p>
        </w:tc>
      </w:tr>
    </w:tbl>
    <w:p w:rsidR="00C94B38" w:rsidRDefault="00C94B38" w:rsidP="00C94B38">
      <w:pPr>
        <w:ind w:left="360" w:firstLine="0"/>
        <w:rPr>
          <w:sz w:val="22"/>
          <w:szCs w:val="22"/>
        </w:rPr>
      </w:pPr>
    </w:p>
    <w:p w:rsidR="00874723" w:rsidRDefault="00874723" w:rsidP="00874723">
      <w:pPr>
        <w:ind w:left="720" w:firstLine="0"/>
        <w:rPr>
          <w:sz w:val="22"/>
          <w:szCs w:val="22"/>
        </w:rPr>
      </w:pPr>
    </w:p>
    <w:p w:rsidR="00B24ED8" w:rsidRPr="00C30B15" w:rsidRDefault="00B24ED8" w:rsidP="00C30B15">
      <w:pPr>
        <w:pStyle w:val="a4"/>
        <w:numPr>
          <w:ilvl w:val="0"/>
          <w:numId w:val="1"/>
        </w:numPr>
        <w:rPr>
          <w:color w:val="000000"/>
          <w:sz w:val="22"/>
          <w:szCs w:val="22"/>
        </w:rPr>
      </w:pPr>
      <w:r w:rsidRPr="00C30B15">
        <w:rPr>
          <w:color w:val="000000"/>
          <w:sz w:val="22"/>
          <w:szCs w:val="22"/>
        </w:rPr>
        <w:t>Обязательные требования к услуге.</w:t>
      </w:r>
    </w:p>
    <w:p w:rsidR="00226692" w:rsidRPr="00C30B15" w:rsidRDefault="00226692" w:rsidP="00C30B15">
      <w:pPr>
        <w:pStyle w:val="a4"/>
        <w:numPr>
          <w:ilvl w:val="1"/>
          <w:numId w:val="1"/>
        </w:numPr>
        <w:rPr>
          <w:color w:val="000000"/>
          <w:sz w:val="22"/>
          <w:szCs w:val="22"/>
        </w:rPr>
      </w:pPr>
      <w:r w:rsidRPr="00C30B15">
        <w:rPr>
          <w:color w:val="000000"/>
          <w:sz w:val="22"/>
          <w:szCs w:val="22"/>
        </w:rPr>
        <w:t>Наличие у участника сертификатов от производителя по направлению сервиса.</w:t>
      </w:r>
    </w:p>
    <w:p w:rsidR="00C30B15" w:rsidRPr="00C30B15" w:rsidRDefault="00C30B15" w:rsidP="00C30B15">
      <w:pPr>
        <w:pStyle w:val="a4"/>
        <w:ind w:firstLine="0"/>
        <w:rPr>
          <w:color w:val="000000"/>
          <w:sz w:val="22"/>
          <w:szCs w:val="22"/>
        </w:rPr>
      </w:pPr>
    </w:p>
    <w:p w:rsidR="00C30B15" w:rsidRPr="00C30B15" w:rsidRDefault="00D01D25" w:rsidP="00C30B15">
      <w:pPr>
        <w:pStyle w:val="a4"/>
        <w:numPr>
          <w:ilvl w:val="0"/>
          <w:numId w:val="1"/>
        </w:numPr>
        <w:rPr>
          <w:color w:val="000000"/>
          <w:sz w:val="22"/>
          <w:szCs w:val="22"/>
        </w:rPr>
      </w:pPr>
      <w:r>
        <w:rPr>
          <w:sz w:val="22"/>
          <w:szCs w:val="22"/>
          <w:lang w:val="uk-UA"/>
        </w:rPr>
        <w:t>Адр</w:t>
      </w:r>
      <w:r w:rsidR="00D8171F">
        <w:rPr>
          <w:sz w:val="22"/>
          <w:szCs w:val="22"/>
          <w:lang w:val="uk-UA"/>
        </w:rPr>
        <w:t>ес местонахождения оборудования</w:t>
      </w:r>
      <w:r w:rsidR="00D8171F" w:rsidRPr="00D8171F">
        <w:rPr>
          <w:sz w:val="22"/>
          <w:szCs w:val="22"/>
        </w:rPr>
        <w:t xml:space="preserve"> </w:t>
      </w:r>
      <w:r w:rsidR="00D8171F">
        <w:rPr>
          <w:sz w:val="22"/>
          <w:szCs w:val="22"/>
          <w:lang w:val="uk-UA"/>
        </w:rPr>
        <w:t>согласно Спецификации п.1.1.:</w:t>
      </w:r>
    </w:p>
    <w:p w:rsidR="002218A8" w:rsidRDefault="00253DCA" w:rsidP="00253DCA">
      <w:pPr>
        <w:ind w:firstLine="0"/>
      </w:pPr>
      <w:r>
        <w:t xml:space="preserve">      </w:t>
      </w:r>
      <w:r w:rsidR="002218A8">
        <w:t>г. Киев, ул. Пироговский путь, 137</w:t>
      </w:r>
    </w:p>
    <w:p w:rsidR="002218A8" w:rsidRDefault="00253DCA" w:rsidP="00253DCA">
      <w:pPr>
        <w:ind w:firstLine="0"/>
      </w:pPr>
      <w:r>
        <w:t xml:space="preserve">      </w:t>
      </w:r>
      <w:r w:rsidR="002218A8">
        <w:t>г. Запорожье, ул.В.Стуса, 6</w:t>
      </w:r>
    </w:p>
    <w:p w:rsidR="002218A8" w:rsidRDefault="002218A8" w:rsidP="00253DCA">
      <w:pPr>
        <w:pStyle w:val="a4"/>
        <w:ind w:left="360" w:firstLine="0"/>
        <w:rPr>
          <w:rFonts w:cs="Arial"/>
          <w:sz w:val="22"/>
          <w:szCs w:val="22"/>
        </w:rPr>
      </w:pPr>
      <w:r>
        <w:t xml:space="preserve">г. Львов, </w:t>
      </w:r>
      <w:r w:rsidRPr="002218A8">
        <w:rPr>
          <w:rFonts w:cs="Arial"/>
          <w:sz w:val="22"/>
          <w:szCs w:val="22"/>
        </w:rPr>
        <w:t>Кл</w:t>
      </w:r>
      <w:r w:rsidRPr="002218A8">
        <w:rPr>
          <w:rFonts w:cs="Arial"/>
          <w:sz w:val="22"/>
          <w:szCs w:val="22"/>
          <w:lang w:val="uk-UA"/>
        </w:rPr>
        <w:t>е</w:t>
      </w:r>
      <w:r w:rsidRPr="002218A8">
        <w:rPr>
          <w:rFonts w:cs="Arial"/>
          <w:sz w:val="22"/>
          <w:szCs w:val="22"/>
        </w:rPr>
        <w:t>пар</w:t>
      </w:r>
      <w:r w:rsidRPr="002218A8">
        <w:rPr>
          <w:rFonts w:cs="Arial"/>
        </w:rPr>
        <w:t>и</w:t>
      </w:r>
      <w:r w:rsidRPr="002218A8">
        <w:rPr>
          <w:rFonts w:cs="Arial"/>
          <w:sz w:val="22"/>
          <w:szCs w:val="22"/>
        </w:rPr>
        <w:t>вська, 18</w:t>
      </w:r>
    </w:p>
    <w:p w:rsidR="00253DCA" w:rsidRDefault="00253DCA" w:rsidP="00253DCA">
      <w:pPr>
        <w:pStyle w:val="a4"/>
        <w:ind w:left="360" w:firstLine="0"/>
        <w:rPr>
          <w:rFonts w:cs="Arial"/>
          <w:sz w:val="22"/>
          <w:szCs w:val="22"/>
        </w:rPr>
      </w:pPr>
    </w:p>
    <w:p w:rsidR="00253DCA" w:rsidRPr="00253DCA" w:rsidRDefault="00110B64" w:rsidP="00253DCA">
      <w:pPr>
        <w:pStyle w:val="a4"/>
        <w:numPr>
          <w:ilvl w:val="0"/>
          <w:numId w:val="1"/>
        </w:numPr>
        <w:rPr>
          <w:sz w:val="22"/>
          <w:szCs w:val="22"/>
        </w:rPr>
      </w:pPr>
      <w:r w:rsidRPr="00253DCA">
        <w:rPr>
          <w:sz w:val="22"/>
          <w:szCs w:val="22"/>
        </w:rPr>
        <w:t xml:space="preserve">Предложения принимаются только в национальной валюте – гривне. </w:t>
      </w:r>
      <w:r w:rsidR="00253DCA" w:rsidRPr="00253DCA">
        <w:rPr>
          <w:sz w:val="22"/>
          <w:szCs w:val="22"/>
          <w:u w:val="single"/>
        </w:rPr>
        <w:t>Сумма должна быть зафиксирована в грн. с НДС без валютной привязки</w:t>
      </w:r>
      <w:r w:rsidR="00253DCA" w:rsidRPr="00253DCA">
        <w:rPr>
          <w:sz w:val="22"/>
          <w:szCs w:val="22"/>
        </w:rPr>
        <w:t>.</w:t>
      </w:r>
    </w:p>
    <w:p w:rsidR="00110B64" w:rsidRPr="00253DCA" w:rsidRDefault="00110B64" w:rsidP="00253DCA">
      <w:pPr>
        <w:spacing w:line="300" w:lineRule="auto"/>
        <w:ind w:left="360" w:firstLine="0"/>
        <w:rPr>
          <w:sz w:val="22"/>
          <w:szCs w:val="22"/>
        </w:rPr>
      </w:pPr>
    </w:p>
    <w:p w:rsidR="00C94B38" w:rsidRDefault="00110B64" w:rsidP="00C94B38">
      <w:pPr>
        <w:numPr>
          <w:ilvl w:val="0"/>
          <w:numId w:val="2"/>
        </w:numPr>
        <w:rPr>
          <w:sz w:val="22"/>
          <w:szCs w:val="22"/>
        </w:rPr>
      </w:pPr>
      <w:r w:rsidRPr="00C94B38">
        <w:rPr>
          <w:b/>
          <w:sz w:val="22"/>
          <w:szCs w:val="22"/>
        </w:rPr>
        <w:t xml:space="preserve">Финансовые условия: Заказчик оплачивает 100 % стоимости </w:t>
      </w:r>
      <w:r w:rsidR="0055108C">
        <w:rPr>
          <w:b/>
          <w:sz w:val="22"/>
          <w:szCs w:val="22"/>
          <w:lang w:val="uk-UA"/>
        </w:rPr>
        <w:t>услуг</w:t>
      </w:r>
      <w:r w:rsidRPr="00C94B38">
        <w:rPr>
          <w:b/>
          <w:sz w:val="22"/>
          <w:szCs w:val="22"/>
        </w:rPr>
        <w:t xml:space="preserve"> </w:t>
      </w:r>
      <w:r w:rsidR="0055108C">
        <w:rPr>
          <w:b/>
          <w:sz w:val="22"/>
          <w:szCs w:val="22"/>
        </w:rPr>
        <w:t xml:space="preserve">ежемесячно </w:t>
      </w:r>
      <w:r w:rsidRPr="00C94B38">
        <w:rPr>
          <w:b/>
          <w:sz w:val="22"/>
          <w:szCs w:val="22"/>
        </w:rPr>
        <w:t xml:space="preserve">с отсрочкой платежа </w:t>
      </w:r>
      <w:r w:rsidR="00C94B38" w:rsidRPr="00C94B38">
        <w:rPr>
          <w:b/>
          <w:sz w:val="22"/>
          <w:szCs w:val="22"/>
        </w:rPr>
        <w:t>93</w:t>
      </w:r>
      <w:r w:rsidR="00253DCA" w:rsidRPr="00C94B38">
        <w:rPr>
          <w:b/>
          <w:sz w:val="22"/>
          <w:szCs w:val="22"/>
          <w:lang w:val="uk-UA"/>
        </w:rPr>
        <w:t xml:space="preserve"> календар</w:t>
      </w:r>
      <w:r w:rsidR="00253DCA" w:rsidRPr="00C94B38">
        <w:rPr>
          <w:b/>
          <w:sz w:val="22"/>
          <w:szCs w:val="22"/>
        </w:rPr>
        <w:t>ных</w:t>
      </w:r>
      <w:r w:rsidR="00C94B38" w:rsidRPr="00C94B38">
        <w:rPr>
          <w:b/>
          <w:sz w:val="22"/>
          <w:szCs w:val="22"/>
        </w:rPr>
        <w:t xml:space="preserve"> дня</w:t>
      </w:r>
      <w:r w:rsidRPr="00C94B38">
        <w:rPr>
          <w:b/>
          <w:sz w:val="22"/>
          <w:szCs w:val="22"/>
        </w:rPr>
        <w:t xml:space="preserve"> от </w:t>
      </w:r>
      <w:r w:rsidR="00C94B38">
        <w:rPr>
          <w:b/>
          <w:sz w:val="22"/>
          <w:szCs w:val="22"/>
        </w:rPr>
        <w:t xml:space="preserve">последнего дня месяца, в котором предоставлялись </w:t>
      </w:r>
      <w:r w:rsidR="00D01D25" w:rsidRPr="00C94B38">
        <w:rPr>
          <w:b/>
          <w:sz w:val="22"/>
          <w:szCs w:val="22"/>
          <w:lang w:val="uk-UA"/>
        </w:rPr>
        <w:t>услуг</w:t>
      </w:r>
      <w:r w:rsidR="00C94B38">
        <w:rPr>
          <w:b/>
          <w:sz w:val="22"/>
          <w:szCs w:val="22"/>
          <w:lang w:val="uk-UA"/>
        </w:rPr>
        <w:t>и</w:t>
      </w:r>
      <w:r w:rsidRPr="00C94B38">
        <w:rPr>
          <w:b/>
        </w:rPr>
        <w:t>.</w:t>
      </w:r>
      <w:r w:rsidRPr="00C94B38">
        <w:rPr>
          <w:b/>
          <w:lang w:val="uk-UA"/>
        </w:rPr>
        <w:t xml:space="preserve"> </w:t>
      </w:r>
      <w:r w:rsidR="00C94B38" w:rsidRPr="00A77324">
        <w:rPr>
          <w:sz w:val="22"/>
          <w:szCs w:val="22"/>
        </w:rPr>
        <w:t>Оплата осуществляется только в платежный день. На момент подписания договора, платежный день – вторник и четверг.</w:t>
      </w:r>
    </w:p>
    <w:p w:rsidR="00C94B38" w:rsidRPr="00C94B38" w:rsidRDefault="00C94B38" w:rsidP="008A2D1B">
      <w:pPr>
        <w:numPr>
          <w:ilvl w:val="0"/>
          <w:numId w:val="1"/>
        </w:numPr>
        <w:rPr>
          <w:b/>
        </w:rPr>
      </w:pPr>
    </w:p>
    <w:p w:rsidR="00C94B38" w:rsidRPr="00C94B38" w:rsidRDefault="00C94B38" w:rsidP="00C94B38">
      <w:pPr>
        <w:pStyle w:val="a4"/>
        <w:rPr>
          <w:b/>
        </w:rPr>
      </w:pPr>
    </w:p>
    <w:p w:rsidR="00C94B38" w:rsidRPr="0055108C" w:rsidRDefault="00C94B38" w:rsidP="0055108C">
      <w:pPr>
        <w:numPr>
          <w:ilvl w:val="0"/>
          <w:numId w:val="1"/>
        </w:numPr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>
        <w:rPr>
          <w:sz w:val="22"/>
          <w:szCs w:val="22"/>
        </w:rPr>
        <w:t xml:space="preserve">период уточнений до 16:00 до </w:t>
      </w:r>
      <w:r w:rsidR="00E55BD7">
        <w:rPr>
          <w:sz w:val="22"/>
          <w:szCs w:val="22"/>
        </w:rPr>
        <w:t>23</w:t>
      </w:r>
      <w:r>
        <w:rPr>
          <w:sz w:val="22"/>
          <w:szCs w:val="22"/>
        </w:rPr>
        <w:t>.</w:t>
      </w:r>
      <w:r w:rsidR="00E55BD7">
        <w:rPr>
          <w:sz w:val="22"/>
          <w:szCs w:val="22"/>
        </w:rPr>
        <w:t>01.20</w:t>
      </w:r>
      <w:r w:rsidR="0055108C">
        <w:rPr>
          <w:sz w:val="22"/>
          <w:szCs w:val="22"/>
        </w:rPr>
        <w:t>20</w:t>
      </w:r>
      <w:r>
        <w:rPr>
          <w:sz w:val="22"/>
          <w:szCs w:val="22"/>
        </w:rPr>
        <w:t>, подача предложений до 1</w:t>
      </w:r>
      <w:r w:rsidR="0055108C">
        <w:rPr>
          <w:sz w:val="22"/>
          <w:szCs w:val="22"/>
        </w:rPr>
        <w:t>3</w:t>
      </w:r>
      <w:r w:rsidRPr="0055108C">
        <w:rPr>
          <w:sz w:val="22"/>
          <w:szCs w:val="22"/>
        </w:rPr>
        <w:t xml:space="preserve">:00ч </w:t>
      </w:r>
      <w:r w:rsidR="00E55BD7" w:rsidRPr="0055108C">
        <w:rPr>
          <w:sz w:val="22"/>
          <w:szCs w:val="22"/>
        </w:rPr>
        <w:t>24</w:t>
      </w:r>
      <w:r w:rsidRPr="0055108C">
        <w:rPr>
          <w:sz w:val="22"/>
          <w:szCs w:val="22"/>
        </w:rPr>
        <w:t>.</w:t>
      </w:r>
      <w:r w:rsidR="00E55BD7" w:rsidRPr="0055108C">
        <w:rPr>
          <w:sz w:val="22"/>
          <w:szCs w:val="22"/>
        </w:rPr>
        <w:t>01.20</w:t>
      </w:r>
      <w:r w:rsidR="0055108C">
        <w:rPr>
          <w:sz w:val="22"/>
          <w:szCs w:val="22"/>
        </w:rPr>
        <w:t>20</w:t>
      </w:r>
      <w:r w:rsidRPr="0055108C">
        <w:rPr>
          <w:sz w:val="22"/>
          <w:szCs w:val="22"/>
        </w:rPr>
        <w:t>.</w:t>
      </w:r>
      <w:r w:rsidR="00E55BD7" w:rsidRPr="0055108C">
        <w:rPr>
          <w:sz w:val="22"/>
          <w:szCs w:val="22"/>
        </w:rPr>
        <w:t xml:space="preserve"> Проведение редукциона не позднее 24.01.20</w:t>
      </w:r>
      <w:r w:rsidR="0055108C">
        <w:rPr>
          <w:sz w:val="22"/>
          <w:szCs w:val="22"/>
        </w:rPr>
        <w:t xml:space="preserve">20. </w:t>
      </w:r>
      <w:r w:rsidRPr="0055108C">
        <w:rPr>
          <w:sz w:val="22"/>
          <w:szCs w:val="22"/>
          <w:lang w:val="uk-UA"/>
        </w:rPr>
        <w:t>О</w:t>
      </w:r>
      <w:proofErr w:type="spellStart"/>
      <w:r w:rsidRPr="0055108C">
        <w:rPr>
          <w:sz w:val="22"/>
          <w:szCs w:val="22"/>
        </w:rPr>
        <w:t>риентировочная</w:t>
      </w:r>
      <w:proofErr w:type="spellEnd"/>
      <w:r w:rsidRPr="0055108C">
        <w:rPr>
          <w:sz w:val="22"/>
          <w:szCs w:val="22"/>
        </w:rPr>
        <w:t xml:space="preserve"> дата оглашения результатов тендера – </w:t>
      </w:r>
      <w:r w:rsidR="00E55BD7" w:rsidRPr="0055108C">
        <w:rPr>
          <w:sz w:val="22"/>
          <w:szCs w:val="22"/>
        </w:rPr>
        <w:t>31</w:t>
      </w:r>
      <w:r w:rsidRPr="0055108C">
        <w:rPr>
          <w:sz w:val="22"/>
          <w:szCs w:val="22"/>
        </w:rPr>
        <w:t>.</w:t>
      </w:r>
      <w:r w:rsidR="00E55BD7" w:rsidRPr="0055108C">
        <w:rPr>
          <w:sz w:val="22"/>
          <w:szCs w:val="22"/>
        </w:rPr>
        <w:t>01</w:t>
      </w:r>
      <w:r w:rsidRPr="0055108C">
        <w:rPr>
          <w:sz w:val="22"/>
          <w:szCs w:val="22"/>
        </w:rPr>
        <w:t>.20</w:t>
      </w:r>
      <w:r w:rsidR="00E55BD7" w:rsidRPr="0055108C">
        <w:rPr>
          <w:sz w:val="22"/>
          <w:szCs w:val="22"/>
        </w:rPr>
        <w:t>20</w:t>
      </w:r>
      <w:r w:rsidRPr="0055108C">
        <w:rPr>
          <w:sz w:val="22"/>
          <w:szCs w:val="22"/>
        </w:rPr>
        <w:t>г.</w:t>
      </w:r>
    </w:p>
    <w:p w:rsidR="00AD12BF" w:rsidRPr="001017C2" w:rsidRDefault="00AD12BF" w:rsidP="00AD12BF">
      <w:pPr>
        <w:ind w:left="360" w:firstLine="0"/>
        <w:rPr>
          <w:b/>
        </w:rPr>
      </w:pPr>
    </w:p>
    <w:p w:rsidR="00C94B38" w:rsidRPr="00D03AFD" w:rsidRDefault="00C94B38" w:rsidP="00C94B38">
      <w:pPr>
        <w:numPr>
          <w:ilvl w:val="0"/>
          <w:numId w:val="2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proofErr w:type="spellStart"/>
      <w:proofErr w:type="gramStart"/>
      <w:r w:rsidRPr="00090FF7">
        <w:rPr>
          <w:lang w:val="uk-UA"/>
        </w:rPr>
        <w:t>zakupki.prom</w:t>
      </w:r>
      <w:proofErr w:type="spellEnd"/>
      <w:proofErr w:type="gramEnd"/>
      <w:r>
        <w:rPr>
          <w:lang w:val="uk-UA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>
        <w:rPr>
          <w:b/>
          <w:sz w:val="22"/>
          <w:szCs w:val="22"/>
          <w:u w:val="single"/>
          <w:lang w:val="uk-UA"/>
        </w:rPr>
        <w:t>1</w:t>
      </w:r>
      <w:r w:rsidR="0055108C">
        <w:rPr>
          <w:b/>
          <w:sz w:val="22"/>
          <w:szCs w:val="22"/>
          <w:u w:val="single"/>
          <w:lang w:val="uk-UA"/>
        </w:rPr>
        <w:t>3</w:t>
      </w:r>
      <w:r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55108C">
        <w:rPr>
          <w:b/>
          <w:sz w:val="22"/>
          <w:szCs w:val="22"/>
          <w:u w:val="single"/>
          <w:lang w:val="uk-UA"/>
        </w:rPr>
        <w:t>24</w:t>
      </w:r>
      <w:r>
        <w:rPr>
          <w:b/>
          <w:sz w:val="22"/>
          <w:szCs w:val="22"/>
          <w:u w:val="single"/>
        </w:rPr>
        <w:t>.</w:t>
      </w:r>
      <w:r w:rsidR="0055108C">
        <w:rPr>
          <w:b/>
          <w:sz w:val="22"/>
          <w:szCs w:val="22"/>
          <w:u w:val="single"/>
        </w:rPr>
        <w:t>01</w:t>
      </w:r>
      <w:r>
        <w:rPr>
          <w:b/>
          <w:sz w:val="22"/>
          <w:szCs w:val="22"/>
          <w:u w:val="single"/>
          <w:lang w:val="uk-UA"/>
        </w:rPr>
        <w:t>.</w:t>
      </w:r>
      <w:r w:rsidRPr="00096CDA">
        <w:rPr>
          <w:b/>
          <w:sz w:val="22"/>
          <w:szCs w:val="22"/>
          <w:u w:val="single"/>
          <w:lang w:val="uk-UA"/>
        </w:rPr>
        <w:t>20</w:t>
      </w:r>
      <w:r w:rsidR="0055108C">
        <w:rPr>
          <w:b/>
          <w:sz w:val="22"/>
          <w:szCs w:val="22"/>
          <w:u w:val="single"/>
          <w:lang w:val="uk-UA"/>
        </w:rPr>
        <w:t>20</w:t>
      </w:r>
      <w:bookmarkStart w:id="0" w:name="_GoBack"/>
      <w:bookmarkEnd w:id="0"/>
      <w:r w:rsidRPr="00096CDA">
        <w:rPr>
          <w:b/>
          <w:sz w:val="22"/>
          <w:szCs w:val="22"/>
          <w:u w:val="single"/>
          <w:lang w:val="uk-UA"/>
        </w:rPr>
        <w:t>г</w:t>
      </w:r>
      <w:r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proofErr w:type="spellStart"/>
      <w:r w:rsidRPr="00090FF7">
        <w:rPr>
          <w:lang w:val="uk-UA"/>
        </w:rPr>
        <w:t>zakupki.prom</w:t>
      </w:r>
      <w:proofErr w:type="spellEnd"/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:rsidR="00C94B38" w:rsidRPr="00664818" w:rsidRDefault="00C94B38" w:rsidP="00C94B38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:rsidR="001D5A49" w:rsidRDefault="001D5A49" w:rsidP="00AD12BF">
      <w:pPr>
        <w:ind w:left="360" w:firstLine="0"/>
        <w:rPr>
          <w:b/>
          <w:color w:val="FF0000"/>
          <w:sz w:val="22"/>
          <w:szCs w:val="22"/>
        </w:rPr>
      </w:pPr>
    </w:p>
    <w:p w:rsidR="00C94B38" w:rsidRDefault="00C94B38" w:rsidP="00C94B38">
      <w:pPr>
        <w:numPr>
          <w:ilvl w:val="0"/>
          <w:numId w:val="2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:rsidR="00C94B38" w:rsidRPr="00BC6BE7" w:rsidRDefault="00C94B38" w:rsidP="00C94B38">
      <w:pPr>
        <w:ind w:left="360" w:firstLine="0"/>
        <w:rPr>
          <w:color w:val="FF0000"/>
          <w:sz w:val="22"/>
          <w:szCs w:val="22"/>
        </w:rPr>
      </w:pPr>
      <w:r w:rsidRPr="00BC6BE7">
        <w:rPr>
          <w:color w:val="FF0000"/>
          <w:sz w:val="22"/>
          <w:szCs w:val="22"/>
        </w:rPr>
        <w:t>Подача тендерного предложения участника тендера означает, что Поставщик ознакомился и согласен с заключением Договора в редакции Заказчика без изменений</w:t>
      </w:r>
      <w:r>
        <w:rPr>
          <w:color w:val="FF0000"/>
          <w:sz w:val="22"/>
          <w:szCs w:val="22"/>
        </w:rPr>
        <w:t>.</w:t>
      </w:r>
    </w:p>
    <w:p w:rsidR="001D5A49" w:rsidRPr="001D5A49" w:rsidRDefault="001D5A49" w:rsidP="001D5A49">
      <w:pPr>
        <w:ind w:left="360" w:firstLine="0"/>
      </w:pPr>
    </w:p>
    <w:p w:rsidR="00AD12BF" w:rsidRPr="001D5A49" w:rsidRDefault="00AD12BF" w:rsidP="001D5A49">
      <w:pPr>
        <w:numPr>
          <w:ilvl w:val="0"/>
          <w:numId w:val="1"/>
        </w:numPr>
      </w:pPr>
      <w:r w:rsidRPr="001D5A49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:rsidR="00AD12BF" w:rsidRDefault="00AD12BF" w:rsidP="00AD12BF">
      <w:pPr>
        <w:ind w:left="360" w:firstLine="0"/>
        <w:rPr>
          <w:sz w:val="22"/>
          <w:szCs w:val="22"/>
        </w:rPr>
      </w:pPr>
    </w:p>
    <w:p w:rsidR="00AD12BF" w:rsidRPr="007712C9" w:rsidRDefault="00AD12BF" w:rsidP="00AD12BF">
      <w:pPr>
        <w:pStyle w:val="a4"/>
        <w:numPr>
          <w:ilvl w:val="0"/>
          <w:numId w:val="1"/>
        </w:numPr>
        <w:rPr>
          <w:rStyle w:val="a3"/>
          <w:color w:val="auto"/>
          <w:sz w:val="22"/>
          <w:szCs w:val="22"/>
          <w:u w:val="none"/>
        </w:rPr>
      </w:pPr>
      <w:r w:rsidRPr="00156273">
        <w:rPr>
          <w:sz w:val="22"/>
          <w:szCs w:val="22"/>
        </w:rPr>
        <w:t>Вопросы, возникающие в процессе рассмотрения настоящего предложения</w:t>
      </w:r>
      <w:r w:rsidR="00410568">
        <w:rPr>
          <w:sz w:val="22"/>
          <w:szCs w:val="22"/>
          <w:lang w:val="uk-UA"/>
        </w:rPr>
        <w:t xml:space="preserve"> </w:t>
      </w:r>
      <w:proofErr w:type="spellStart"/>
      <w:r w:rsidR="00410568">
        <w:rPr>
          <w:sz w:val="22"/>
          <w:szCs w:val="22"/>
          <w:lang w:val="uk-UA"/>
        </w:rPr>
        <w:t>относительно</w:t>
      </w:r>
      <w:proofErr w:type="spellEnd"/>
      <w:r w:rsidR="00410568">
        <w:rPr>
          <w:sz w:val="22"/>
          <w:szCs w:val="22"/>
          <w:lang w:val="uk-UA"/>
        </w:rPr>
        <w:t xml:space="preserve"> </w:t>
      </w:r>
      <w:proofErr w:type="spellStart"/>
      <w:r w:rsidR="00410568">
        <w:rPr>
          <w:sz w:val="22"/>
          <w:szCs w:val="22"/>
          <w:lang w:val="uk-UA"/>
        </w:rPr>
        <w:t>подачи</w:t>
      </w:r>
      <w:proofErr w:type="spellEnd"/>
      <w:r w:rsidR="00410568">
        <w:rPr>
          <w:sz w:val="22"/>
          <w:szCs w:val="22"/>
          <w:lang w:val="uk-UA"/>
        </w:rPr>
        <w:t xml:space="preserve"> </w:t>
      </w:r>
      <w:proofErr w:type="spellStart"/>
      <w:r w:rsidR="00410568">
        <w:rPr>
          <w:sz w:val="22"/>
          <w:szCs w:val="22"/>
          <w:lang w:val="uk-UA"/>
        </w:rPr>
        <w:t>предложения</w:t>
      </w:r>
      <w:proofErr w:type="spellEnd"/>
      <w:r w:rsidR="00410568">
        <w:rPr>
          <w:sz w:val="22"/>
          <w:szCs w:val="22"/>
          <w:lang w:val="uk-UA"/>
        </w:rPr>
        <w:t xml:space="preserve"> на </w:t>
      </w:r>
      <w:proofErr w:type="spellStart"/>
      <w:r w:rsidR="00410568">
        <w:rPr>
          <w:sz w:val="22"/>
          <w:szCs w:val="22"/>
          <w:lang w:val="uk-UA"/>
        </w:rPr>
        <w:t>тендерной</w:t>
      </w:r>
      <w:proofErr w:type="spellEnd"/>
      <w:r w:rsidR="00410568">
        <w:rPr>
          <w:sz w:val="22"/>
          <w:szCs w:val="22"/>
          <w:lang w:val="uk-UA"/>
        </w:rPr>
        <w:t xml:space="preserve"> </w:t>
      </w:r>
      <w:proofErr w:type="spellStart"/>
      <w:r w:rsidR="00410568">
        <w:rPr>
          <w:sz w:val="22"/>
          <w:szCs w:val="22"/>
          <w:lang w:val="uk-UA"/>
        </w:rPr>
        <w:t>площадке</w:t>
      </w:r>
      <w:proofErr w:type="spellEnd"/>
      <w:r w:rsidR="00410568">
        <w:rPr>
          <w:sz w:val="22"/>
          <w:szCs w:val="22"/>
          <w:lang w:val="uk-UA"/>
        </w:rPr>
        <w:t xml:space="preserve"> и </w:t>
      </w:r>
      <w:proofErr w:type="spellStart"/>
      <w:r w:rsidR="00410568">
        <w:rPr>
          <w:sz w:val="22"/>
          <w:szCs w:val="22"/>
          <w:lang w:val="uk-UA"/>
        </w:rPr>
        <w:t>оформления</w:t>
      </w:r>
      <w:proofErr w:type="spellEnd"/>
      <w:r w:rsidR="00410568">
        <w:rPr>
          <w:sz w:val="22"/>
          <w:szCs w:val="22"/>
          <w:lang w:val="uk-UA"/>
        </w:rPr>
        <w:t xml:space="preserve"> </w:t>
      </w:r>
      <w:proofErr w:type="spellStart"/>
      <w:r w:rsidR="00410568">
        <w:rPr>
          <w:sz w:val="22"/>
          <w:szCs w:val="22"/>
          <w:lang w:val="uk-UA"/>
        </w:rPr>
        <w:t>документации</w:t>
      </w:r>
      <w:proofErr w:type="spellEnd"/>
      <w:r w:rsidR="00410568">
        <w:rPr>
          <w:sz w:val="22"/>
          <w:szCs w:val="22"/>
          <w:lang w:val="uk-UA"/>
        </w:rPr>
        <w:t xml:space="preserve"> </w:t>
      </w:r>
      <w:r w:rsidRPr="00156273">
        <w:rPr>
          <w:sz w:val="22"/>
          <w:szCs w:val="22"/>
        </w:rPr>
        <w:t>, прошу задавать по телефону +38044 4</w:t>
      </w:r>
      <w:r w:rsidR="00495CBB">
        <w:rPr>
          <w:sz w:val="22"/>
          <w:szCs w:val="22"/>
        </w:rPr>
        <w:t>90 2929 (внутренний номер 1</w:t>
      </w:r>
      <w:r w:rsidR="00495CBB" w:rsidRPr="00495CBB">
        <w:rPr>
          <w:sz w:val="22"/>
          <w:szCs w:val="22"/>
        </w:rPr>
        <w:t>4</w:t>
      </w:r>
      <w:r w:rsidR="00253DCA">
        <w:rPr>
          <w:sz w:val="22"/>
          <w:szCs w:val="22"/>
        </w:rPr>
        <w:t xml:space="preserve">75) контактному лицу </w:t>
      </w:r>
      <w:r w:rsidR="00253DCA">
        <w:rPr>
          <w:sz w:val="22"/>
          <w:szCs w:val="22"/>
          <w:lang w:val="uk-UA"/>
        </w:rPr>
        <w:t xml:space="preserve">Погуляевой </w:t>
      </w:r>
      <w:proofErr w:type="spellStart"/>
      <w:r w:rsidR="00253DCA">
        <w:rPr>
          <w:sz w:val="22"/>
          <w:szCs w:val="22"/>
          <w:lang w:val="uk-UA"/>
        </w:rPr>
        <w:t>Ольге</w:t>
      </w:r>
      <w:proofErr w:type="spellEnd"/>
      <w:r w:rsidR="00253DCA">
        <w:rPr>
          <w:sz w:val="22"/>
          <w:szCs w:val="22"/>
          <w:lang w:val="uk-UA"/>
        </w:rPr>
        <w:t xml:space="preserve"> </w:t>
      </w:r>
      <w:r w:rsidRPr="00156273">
        <w:rPr>
          <w:sz w:val="22"/>
          <w:szCs w:val="22"/>
        </w:rPr>
        <w:t xml:space="preserve">или по электронной почте </w:t>
      </w:r>
      <w:hyperlink r:id="rId9" w:history="1">
        <w:r w:rsidR="00253DCA" w:rsidRPr="002427FC">
          <w:rPr>
            <w:rStyle w:val="a3"/>
            <w:sz w:val="22"/>
            <w:szCs w:val="22"/>
          </w:rPr>
          <w:t>Olga.Poguliaieva@carlsberg.ua</w:t>
        </w:r>
      </w:hyperlink>
      <w:r w:rsidR="00253DCA">
        <w:rPr>
          <w:sz w:val="22"/>
          <w:szCs w:val="22"/>
        </w:rPr>
        <w:t>.</w:t>
      </w:r>
    </w:p>
    <w:p w:rsidR="007712C9" w:rsidRPr="007712C9" w:rsidRDefault="007712C9" w:rsidP="007712C9">
      <w:pPr>
        <w:pStyle w:val="a4"/>
        <w:rPr>
          <w:sz w:val="22"/>
          <w:szCs w:val="22"/>
        </w:rPr>
      </w:pPr>
    </w:p>
    <w:p w:rsidR="007712C9" w:rsidRPr="00156273" w:rsidRDefault="007712C9" w:rsidP="007712C9">
      <w:pPr>
        <w:pStyle w:val="a4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Технические в</w:t>
      </w:r>
      <w:r w:rsidRPr="00156273">
        <w:rPr>
          <w:sz w:val="22"/>
          <w:szCs w:val="22"/>
        </w:rPr>
        <w:t>опросы, возникающие в процессе рассмотрения настоящего предложения, прошу задавать по телефону +38044 4</w:t>
      </w:r>
      <w:r>
        <w:rPr>
          <w:sz w:val="22"/>
          <w:szCs w:val="22"/>
        </w:rPr>
        <w:t xml:space="preserve">90 2929 (внутренний номер </w:t>
      </w:r>
      <w:r w:rsidR="00AC2BAD" w:rsidRPr="00AC2BAD">
        <w:rPr>
          <w:sz w:val="22"/>
          <w:szCs w:val="22"/>
        </w:rPr>
        <w:t>1071</w:t>
      </w:r>
      <w:r w:rsidRPr="00156273">
        <w:rPr>
          <w:sz w:val="22"/>
          <w:szCs w:val="22"/>
        </w:rPr>
        <w:t xml:space="preserve">) контактному лицу </w:t>
      </w:r>
      <w:r>
        <w:rPr>
          <w:sz w:val="22"/>
          <w:szCs w:val="22"/>
          <w:lang w:val="uk-UA"/>
        </w:rPr>
        <w:t xml:space="preserve">Голубченко </w:t>
      </w:r>
      <w:proofErr w:type="spellStart"/>
      <w:r>
        <w:rPr>
          <w:sz w:val="22"/>
          <w:szCs w:val="22"/>
          <w:lang w:val="uk-UA"/>
        </w:rPr>
        <w:t>Александру</w:t>
      </w:r>
      <w:proofErr w:type="spellEnd"/>
      <w:r>
        <w:rPr>
          <w:sz w:val="22"/>
          <w:szCs w:val="22"/>
          <w:lang w:val="uk-UA"/>
        </w:rPr>
        <w:t xml:space="preserve"> </w:t>
      </w:r>
      <w:r w:rsidRPr="00156273">
        <w:rPr>
          <w:sz w:val="22"/>
          <w:szCs w:val="22"/>
        </w:rPr>
        <w:t xml:space="preserve"> или по электронной почте </w:t>
      </w:r>
      <w:hyperlink r:id="rId10" w:history="1">
        <w:r w:rsidRPr="006B2328">
          <w:rPr>
            <w:rStyle w:val="a3"/>
            <w:sz w:val="22"/>
            <w:szCs w:val="22"/>
            <w:lang w:val="en-US"/>
          </w:rPr>
          <w:t>Alexandr</w:t>
        </w:r>
        <w:r w:rsidRPr="006B2328">
          <w:rPr>
            <w:rStyle w:val="a3"/>
            <w:sz w:val="22"/>
            <w:szCs w:val="22"/>
          </w:rPr>
          <w:t>.</w:t>
        </w:r>
        <w:r w:rsidRPr="006B2328">
          <w:rPr>
            <w:rStyle w:val="a3"/>
            <w:sz w:val="22"/>
            <w:szCs w:val="22"/>
            <w:lang w:val="en-US"/>
          </w:rPr>
          <w:t>Golubchenko</w:t>
        </w:r>
        <w:r w:rsidRPr="006B2328">
          <w:rPr>
            <w:rStyle w:val="a3"/>
            <w:sz w:val="22"/>
            <w:szCs w:val="22"/>
          </w:rPr>
          <w:t>@carlsberg.ua</w:t>
        </w:r>
      </w:hyperlink>
      <w:r w:rsidRPr="007712C9">
        <w:rPr>
          <w:sz w:val="22"/>
          <w:szCs w:val="22"/>
        </w:rPr>
        <w:t>/</w:t>
      </w:r>
    </w:p>
    <w:p w:rsidR="007712C9" w:rsidRDefault="007712C9" w:rsidP="007712C9">
      <w:pPr>
        <w:ind w:left="360" w:firstLine="0"/>
      </w:pPr>
    </w:p>
    <w:p w:rsidR="00AD12BF" w:rsidRDefault="00AD12BF" w:rsidP="00AD12BF">
      <w:pPr>
        <w:ind w:left="360" w:firstLine="0"/>
      </w:pPr>
    </w:p>
    <w:p w:rsidR="00AD12BF" w:rsidRPr="003269E5" w:rsidRDefault="00AD12BF" w:rsidP="00AD12BF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  <w:r w:rsidR="001D5A49">
        <w:rPr>
          <w:sz w:val="22"/>
          <w:szCs w:val="22"/>
        </w:rPr>
        <w:t>ИТ Директор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269E5">
        <w:rPr>
          <w:sz w:val="22"/>
          <w:szCs w:val="22"/>
        </w:rPr>
        <w:t xml:space="preserve"> </w:t>
      </w:r>
      <w:r w:rsidR="001D5A49">
        <w:rPr>
          <w:sz w:val="22"/>
          <w:szCs w:val="22"/>
        </w:rPr>
        <w:t>Кравченко А.С.</w:t>
      </w:r>
    </w:p>
    <w:p w:rsidR="00AD12BF" w:rsidRDefault="00AD12BF" w:rsidP="00AD12BF">
      <w:pPr>
        <w:ind w:firstLine="0"/>
        <w:rPr>
          <w:rFonts w:ascii="Times New Roman" w:hAnsi="Times New Roman"/>
        </w:rPr>
      </w:pPr>
    </w:p>
    <w:p w:rsidR="00BC32BA" w:rsidRDefault="00BC32BA" w:rsidP="001D5A49">
      <w:pPr>
        <w:ind w:firstLine="0"/>
        <w:rPr>
          <w:sz w:val="22"/>
          <w:szCs w:val="22"/>
        </w:rPr>
      </w:pPr>
    </w:p>
    <w:sectPr w:rsidR="00BC32BA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D8622D4"/>
    <w:multiLevelType w:val="multilevel"/>
    <w:tmpl w:val="DCAA0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99B2219"/>
    <w:multiLevelType w:val="hybridMultilevel"/>
    <w:tmpl w:val="3C04BE3E"/>
    <w:lvl w:ilvl="0" w:tplc="45427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3B6B32"/>
    <w:multiLevelType w:val="multilevel"/>
    <w:tmpl w:val="DCAA0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FDA"/>
    <w:rsid w:val="000224A7"/>
    <w:rsid w:val="00037DC6"/>
    <w:rsid w:val="00094C88"/>
    <w:rsid w:val="000B33EF"/>
    <w:rsid w:val="000B5CA8"/>
    <w:rsid w:val="000D1E6C"/>
    <w:rsid w:val="00100144"/>
    <w:rsid w:val="001017C2"/>
    <w:rsid w:val="00110B64"/>
    <w:rsid w:val="001518BE"/>
    <w:rsid w:val="00156273"/>
    <w:rsid w:val="00167282"/>
    <w:rsid w:val="00191BAF"/>
    <w:rsid w:val="001D5A49"/>
    <w:rsid w:val="001D74B2"/>
    <w:rsid w:val="002218A8"/>
    <w:rsid w:val="00226692"/>
    <w:rsid w:val="00230300"/>
    <w:rsid w:val="00253DCA"/>
    <w:rsid w:val="00263D12"/>
    <w:rsid w:val="00266D0C"/>
    <w:rsid w:val="002A2D6F"/>
    <w:rsid w:val="00322F22"/>
    <w:rsid w:val="003359B2"/>
    <w:rsid w:val="003D3546"/>
    <w:rsid w:val="003E02C7"/>
    <w:rsid w:val="003F3269"/>
    <w:rsid w:val="00410558"/>
    <w:rsid w:val="00410568"/>
    <w:rsid w:val="00417522"/>
    <w:rsid w:val="00452D1C"/>
    <w:rsid w:val="00495CBB"/>
    <w:rsid w:val="004F6698"/>
    <w:rsid w:val="00501419"/>
    <w:rsid w:val="0055108C"/>
    <w:rsid w:val="00695926"/>
    <w:rsid w:val="00695B93"/>
    <w:rsid w:val="006B262B"/>
    <w:rsid w:val="006C57C8"/>
    <w:rsid w:val="00710F23"/>
    <w:rsid w:val="007133EB"/>
    <w:rsid w:val="00731FDA"/>
    <w:rsid w:val="00761B26"/>
    <w:rsid w:val="007712C9"/>
    <w:rsid w:val="007817C6"/>
    <w:rsid w:val="007D072D"/>
    <w:rsid w:val="007E6AAD"/>
    <w:rsid w:val="00874723"/>
    <w:rsid w:val="008949B4"/>
    <w:rsid w:val="008D1469"/>
    <w:rsid w:val="008F40A2"/>
    <w:rsid w:val="008F6DCA"/>
    <w:rsid w:val="00910D4B"/>
    <w:rsid w:val="009B310E"/>
    <w:rsid w:val="009C7958"/>
    <w:rsid w:val="009F4D19"/>
    <w:rsid w:val="00A05DC5"/>
    <w:rsid w:val="00A13C23"/>
    <w:rsid w:val="00A26178"/>
    <w:rsid w:val="00A735F2"/>
    <w:rsid w:val="00AB0C59"/>
    <w:rsid w:val="00AC2BAD"/>
    <w:rsid w:val="00AD12BF"/>
    <w:rsid w:val="00AD3112"/>
    <w:rsid w:val="00AE2931"/>
    <w:rsid w:val="00B11678"/>
    <w:rsid w:val="00B24ED8"/>
    <w:rsid w:val="00B3063B"/>
    <w:rsid w:val="00B9639A"/>
    <w:rsid w:val="00BC32BA"/>
    <w:rsid w:val="00BC771E"/>
    <w:rsid w:val="00C30B15"/>
    <w:rsid w:val="00C94B38"/>
    <w:rsid w:val="00CA0262"/>
    <w:rsid w:val="00CE61C3"/>
    <w:rsid w:val="00D01D25"/>
    <w:rsid w:val="00D02BE0"/>
    <w:rsid w:val="00D8171F"/>
    <w:rsid w:val="00D96109"/>
    <w:rsid w:val="00E55BD7"/>
    <w:rsid w:val="00EB0365"/>
    <w:rsid w:val="00EE18E5"/>
    <w:rsid w:val="00EF4990"/>
    <w:rsid w:val="00F16523"/>
    <w:rsid w:val="00F52108"/>
    <w:rsid w:val="00F764C4"/>
    <w:rsid w:val="00F97CA4"/>
    <w:rsid w:val="00FC0316"/>
    <w:rsid w:val="00FC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C85A6"/>
  <w15:docId w15:val="{50CB4764-B890-4237-86DE-764235B3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FDA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1FDA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1FDA"/>
    <w:rPr>
      <w:rFonts w:ascii="Arial" w:eastAsia="Times New Roman" w:hAnsi="Arial" w:cs="Times New Roman"/>
      <w:sz w:val="28"/>
      <w:szCs w:val="20"/>
      <w:lang w:eastAsia="ru-RU"/>
    </w:rPr>
  </w:style>
  <w:style w:type="character" w:styleId="a3">
    <w:name w:val="Hyperlink"/>
    <w:uiPriority w:val="99"/>
    <w:rsid w:val="00731FD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17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24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24A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6C57C8"/>
    <w:pPr>
      <w:widowControl w:val="0"/>
      <w:tabs>
        <w:tab w:val="center" w:pos="4153"/>
        <w:tab w:val="right" w:pos="8306"/>
      </w:tabs>
      <w:spacing w:before="60" w:line="220" w:lineRule="exact"/>
      <w:ind w:firstLine="0"/>
      <w:jc w:val="left"/>
    </w:pPr>
    <w:rPr>
      <w:rFonts w:ascii="Times New Roman" w:hAnsi="Times New Roman"/>
      <w:sz w:val="22"/>
      <w:szCs w:val="20"/>
      <w:lang w:val="uk-UA" w:eastAsia="en-US"/>
    </w:rPr>
  </w:style>
  <w:style w:type="character" w:customStyle="1" w:styleId="a8">
    <w:name w:val="Верхний колонтитул Знак"/>
    <w:basedOn w:val="a0"/>
    <w:link w:val="a7"/>
    <w:rsid w:val="006C57C8"/>
    <w:rPr>
      <w:rFonts w:ascii="Times New Roman" w:eastAsia="Times New Roman" w:hAnsi="Times New Roman" w:cs="Times New Roman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Alexandr.Golubchenko@carlsberg.ua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Olga.Poguliaieva@carlsberg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34FA3F79995C2469387991738C6CDE7" ma:contentTypeVersion="4" ma:contentTypeDescription="Создание документа." ma:contentTypeScope="" ma:versionID="94a097453153a0ff8f08febbc24d67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da1e5c0ff36586fba63b17185efefd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595F41-3ACC-491B-A156-B18450B508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CDF34B-ED91-4090-AED7-A3D4F17A49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36579D-B765-4B61-A0A3-F3E488744A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2395</Words>
  <Characters>1366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1_RFP</vt:lpstr>
      <vt:lpstr>1_RFP</vt:lpstr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1_RFP</dc:title>
  <dc:creator>Giriev, Alexey</dc:creator>
  <cp:lastModifiedBy>Poguliaieva, Olga</cp:lastModifiedBy>
  <cp:revision>42</cp:revision>
  <dcterms:created xsi:type="dcterms:W3CDTF">2015-09-02T09:09:00Z</dcterms:created>
  <dcterms:modified xsi:type="dcterms:W3CDTF">2020-01-20T08:35:00Z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0x010100A34FA3F79995C2469387991738C6CDE7</vt:lpwstr>
  </property>
  <property fmtid="{D5CDD505-2E9C-101B-9397-08002B2CF9AE}" pid="3" name="WorkflowChangePath">
    <vt:lpwstr>be903071-c166-42dc-a18b-55f2ac9b5dd5,4;</vt:lpwstr>
  </property>
</Properties>
</file>