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BD5D2F8" w14:textId="2A05B0D1" w:rsidR="001F21B8" w:rsidRPr="001F21B8" w:rsidRDefault="001F21B8" w:rsidP="001F21B8">
      <w:pPr>
        <w:widowControl w:val="0"/>
        <w:spacing w:after="0" w:line="240" w:lineRule="auto"/>
        <w:ind w:firstLine="240"/>
        <w:jc w:val="right"/>
        <w:rPr>
          <w:rFonts w:ascii="Times New Roman" w:eastAsia="Times New Roman" w:hAnsi="Times New Roman" w:cs="Times New Roman"/>
          <w:bCs/>
          <w:sz w:val="20"/>
          <w:szCs w:val="20"/>
          <w:lang w:val="ru-RU" w:eastAsia="ru-RU"/>
        </w:rPr>
      </w:pPr>
      <w:r w:rsidRPr="001F21B8">
        <w:rPr>
          <w:rFonts w:ascii="Times New Roman" w:eastAsia="Times New Roman" w:hAnsi="Times New Roman" w:cs="Times New Roman"/>
          <w:bCs/>
          <w:sz w:val="20"/>
          <w:szCs w:val="20"/>
          <w:lang w:eastAsia="ru-RU"/>
        </w:rPr>
        <w:t>ДОДАТОК</w:t>
      </w:r>
      <w:r w:rsidRPr="001F21B8">
        <w:rPr>
          <w:rFonts w:ascii="Times New Roman" w:eastAsia="Times New Roman" w:hAnsi="Times New Roman" w:cs="Times New Roman"/>
          <w:bCs/>
          <w:sz w:val="20"/>
          <w:szCs w:val="20"/>
          <w:lang w:val="ru-RU" w:eastAsia="ru-RU"/>
        </w:rPr>
        <w:t xml:space="preserve"> №</w:t>
      </w:r>
      <w:r>
        <w:rPr>
          <w:rFonts w:ascii="Times New Roman" w:eastAsia="Times New Roman" w:hAnsi="Times New Roman" w:cs="Times New Roman"/>
          <w:bCs/>
          <w:sz w:val="20"/>
          <w:szCs w:val="20"/>
          <w:lang w:val="ru-RU" w:eastAsia="ru-RU"/>
        </w:rPr>
        <w:t>3</w:t>
      </w:r>
    </w:p>
    <w:p w14:paraId="350B5547" w14:textId="7F9A0AA5" w:rsidR="001F21B8" w:rsidRPr="001F21B8" w:rsidRDefault="001F21B8" w:rsidP="001F21B8">
      <w:pPr>
        <w:widowControl w:val="0"/>
        <w:spacing w:after="0" w:line="240" w:lineRule="auto"/>
        <w:ind w:firstLine="240"/>
        <w:jc w:val="right"/>
        <w:rPr>
          <w:rFonts w:ascii="Times New Roman" w:eastAsia="Times New Roman" w:hAnsi="Times New Roman" w:cs="Times New Roman"/>
          <w:bCs/>
          <w:sz w:val="20"/>
          <w:szCs w:val="20"/>
          <w:lang w:val="ru-RU" w:eastAsia="ru-RU"/>
        </w:rPr>
      </w:pPr>
      <w:r w:rsidRPr="001F21B8">
        <w:rPr>
          <w:rFonts w:ascii="Times New Roman" w:eastAsia="Times New Roman" w:hAnsi="Times New Roman" w:cs="Times New Roman"/>
          <w:bCs/>
          <w:sz w:val="20"/>
          <w:szCs w:val="20"/>
          <w:lang w:eastAsia="ru-RU"/>
        </w:rPr>
        <w:t>до</w:t>
      </w:r>
      <w:r w:rsidRPr="001F21B8">
        <w:rPr>
          <w:rFonts w:ascii="Times New Roman" w:eastAsia="Times New Roman" w:hAnsi="Times New Roman" w:cs="Times New Roman"/>
          <w:bCs/>
          <w:sz w:val="20"/>
          <w:szCs w:val="20"/>
          <w:lang w:val="ru-RU" w:eastAsia="ru-RU"/>
        </w:rPr>
        <w:t xml:space="preserve"> ДОГОВОРУ №</w:t>
      </w:r>
      <w:r w:rsidRPr="001F21B8">
        <w:rPr>
          <w:rFonts w:ascii="Times New Roman" w:eastAsia="Times New Roman" w:hAnsi="Times New Roman" w:cs="Times New Roman"/>
          <w:bCs/>
          <w:sz w:val="20"/>
          <w:szCs w:val="20"/>
          <w:lang w:eastAsia="ru-RU"/>
        </w:rPr>
        <w:t xml:space="preserve"> </w:t>
      </w:r>
      <w:r>
        <w:rPr>
          <w:rFonts w:ascii="Times New Roman" w:eastAsia="Batang" w:hAnsi="Times New Roman" w:cs="Times New Roman"/>
          <w:bCs/>
          <w:spacing w:val="-4"/>
          <w:lang w:val="ru-RU" w:eastAsia="ru-RU"/>
        </w:rPr>
        <w:t>___________</w:t>
      </w:r>
    </w:p>
    <w:p w14:paraId="0ED34ED3" w14:textId="77777777" w:rsidR="001F21B8" w:rsidRPr="001F21B8" w:rsidRDefault="001F21B8" w:rsidP="001F21B8">
      <w:pPr>
        <w:widowControl w:val="0"/>
        <w:spacing w:after="0" w:line="240" w:lineRule="auto"/>
        <w:ind w:firstLine="240"/>
        <w:rPr>
          <w:rFonts w:ascii="Times New Roman" w:eastAsia="Times New Roman" w:hAnsi="Times New Roman" w:cs="Times New Roman"/>
          <w:bCs/>
          <w:sz w:val="20"/>
          <w:szCs w:val="20"/>
          <w:lang w:val="ru-RU" w:eastAsia="ru-RU"/>
        </w:rPr>
      </w:pPr>
      <w:r w:rsidRPr="001F21B8">
        <w:rPr>
          <w:rFonts w:ascii="Times New Roman" w:eastAsia="Times New Roman" w:hAnsi="Times New Roman" w:cs="Times New Roman"/>
          <w:bCs/>
          <w:sz w:val="20"/>
          <w:szCs w:val="20"/>
          <w:lang w:val="ru-RU" w:eastAsia="ru-RU"/>
        </w:rPr>
        <w:t xml:space="preserve"> </w:t>
      </w:r>
    </w:p>
    <w:p w14:paraId="5B83B9CF" w14:textId="77777777" w:rsidR="001F21B8" w:rsidRPr="001F21B8" w:rsidRDefault="001F21B8" w:rsidP="001F21B8">
      <w:pPr>
        <w:widowControl w:val="0"/>
        <w:spacing w:after="0" w:line="240" w:lineRule="auto"/>
        <w:ind w:firstLine="240"/>
        <w:jc w:val="center"/>
        <w:rPr>
          <w:rFonts w:ascii="Times New Roman" w:eastAsia="Times New Roman" w:hAnsi="Times New Roman" w:cs="Times New Roman"/>
          <w:bCs/>
          <w:sz w:val="20"/>
          <w:szCs w:val="20"/>
          <w:lang w:eastAsia="ru-RU"/>
        </w:rPr>
      </w:pPr>
      <w:r w:rsidRPr="001F21B8">
        <w:rPr>
          <w:rFonts w:ascii="Times New Roman" w:eastAsia="Times New Roman" w:hAnsi="Times New Roman" w:cs="Times New Roman"/>
          <w:bCs/>
          <w:sz w:val="20"/>
          <w:szCs w:val="20"/>
          <w:lang w:eastAsia="ru-RU"/>
        </w:rPr>
        <w:t>ВИМОГИ ДО</w:t>
      </w:r>
    </w:p>
    <w:p w14:paraId="677C2D23" w14:textId="77777777" w:rsidR="001F21B8" w:rsidRPr="001F21B8" w:rsidRDefault="001F21B8" w:rsidP="001F21B8">
      <w:pPr>
        <w:widowControl w:val="0"/>
        <w:spacing w:after="0" w:line="240" w:lineRule="auto"/>
        <w:ind w:firstLine="240"/>
        <w:jc w:val="center"/>
        <w:rPr>
          <w:rFonts w:ascii="Times New Roman" w:eastAsia="Times New Roman" w:hAnsi="Times New Roman" w:cs="Times New Roman"/>
          <w:bCs/>
          <w:sz w:val="20"/>
          <w:szCs w:val="20"/>
          <w:lang w:eastAsia="ru-RU"/>
        </w:rPr>
      </w:pPr>
      <w:r w:rsidRPr="001F21B8">
        <w:rPr>
          <w:rFonts w:ascii="Times New Roman" w:eastAsia="Times New Roman" w:hAnsi="Times New Roman" w:cs="Times New Roman"/>
          <w:bCs/>
          <w:sz w:val="20"/>
          <w:szCs w:val="20"/>
          <w:lang w:eastAsia="ru-RU"/>
        </w:rPr>
        <w:t>надання файлів для додрукарської підготовки</w:t>
      </w:r>
    </w:p>
    <w:p w14:paraId="21DC89FC" w14:textId="77777777" w:rsidR="001F21B8" w:rsidRPr="001F21B8" w:rsidRDefault="001F21B8" w:rsidP="001F21B8">
      <w:pPr>
        <w:widowControl w:val="0"/>
        <w:spacing w:after="0" w:line="240" w:lineRule="auto"/>
        <w:ind w:firstLine="240"/>
        <w:jc w:val="both"/>
        <w:rPr>
          <w:rFonts w:ascii="Times New Roman" w:eastAsia="Times New Roman" w:hAnsi="Times New Roman" w:cs="Times New Roman"/>
          <w:bCs/>
          <w:sz w:val="20"/>
          <w:szCs w:val="20"/>
          <w:lang w:eastAsia="ru-RU"/>
        </w:rPr>
      </w:pPr>
      <w:r w:rsidRPr="001F21B8">
        <w:rPr>
          <w:rFonts w:ascii="Times New Roman" w:eastAsia="Times New Roman" w:hAnsi="Times New Roman" w:cs="Times New Roman"/>
          <w:bCs/>
          <w:sz w:val="20"/>
          <w:szCs w:val="20"/>
          <w:lang w:eastAsia="ru-RU"/>
        </w:rPr>
        <w:t>I. Вимоги до форматів файлів</w:t>
      </w:r>
    </w:p>
    <w:p w14:paraId="24A63C19" w14:textId="77777777" w:rsidR="001F21B8" w:rsidRPr="001F21B8" w:rsidRDefault="001F21B8" w:rsidP="001F21B8">
      <w:pPr>
        <w:widowControl w:val="0"/>
        <w:spacing w:after="0" w:line="240" w:lineRule="auto"/>
        <w:ind w:firstLine="240"/>
        <w:jc w:val="both"/>
        <w:rPr>
          <w:rFonts w:ascii="Times New Roman" w:eastAsia="Times New Roman" w:hAnsi="Times New Roman" w:cs="Times New Roman"/>
          <w:bCs/>
          <w:sz w:val="20"/>
          <w:szCs w:val="20"/>
          <w:lang w:eastAsia="ru-RU"/>
        </w:rPr>
      </w:pPr>
      <w:r w:rsidRPr="001F21B8">
        <w:rPr>
          <w:rFonts w:ascii="Times New Roman" w:eastAsia="Times New Roman" w:hAnsi="Times New Roman" w:cs="Times New Roman"/>
          <w:bCs/>
          <w:sz w:val="20"/>
          <w:szCs w:val="20"/>
          <w:lang w:eastAsia="ru-RU"/>
        </w:rPr>
        <w:t>1. Файли повинні надаватися в наступних графічних форматах:</w:t>
      </w:r>
    </w:p>
    <w:p w14:paraId="185C63BA" w14:textId="77777777" w:rsidR="001F21B8" w:rsidRPr="001F21B8" w:rsidRDefault="001F21B8" w:rsidP="001F21B8">
      <w:pPr>
        <w:widowControl w:val="0"/>
        <w:spacing w:after="0" w:line="240" w:lineRule="auto"/>
        <w:ind w:firstLine="240"/>
        <w:jc w:val="both"/>
        <w:rPr>
          <w:rFonts w:ascii="Times New Roman" w:eastAsia="Times New Roman" w:hAnsi="Times New Roman" w:cs="Times New Roman"/>
          <w:bCs/>
          <w:sz w:val="20"/>
          <w:szCs w:val="20"/>
          <w:lang w:eastAsia="ru-RU"/>
        </w:rPr>
      </w:pPr>
      <w:r w:rsidRPr="001F21B8">
        <w:rPr>
          <w:rFonts w:ascii="Times New Roman" w:eastAsia="Times New Roman" w:hAnsi="Times New Roman" w:cs="Times New Roman"/>
          <w:bCs/>
          <w:sz w:val="20"/>
          <w:szCs w:val="20"/>
          <w:lang w:eastAsia="ru-RU"/>
        </w:rPr>
        <w:t>а) Adobe Illustrator версій (7-12) формат *. AI, *. EPS (рекомендовано), бажаний формат 8;</w:t>
      </w:r>
    </w:p>
    <w:p w14:paraId="2B6A857A" w14:textId="77777777" w:rsidR="001F21B8" w:rsidRPr="001F21B8" w:rsidRDefault="001F21B8" w:rsidP="001F21B8">
      <w:pPr>
        <w:widowControl w:val="0"/>
        <w:spacing w:after="0" w:line="240" w:lineRule="auto"/>
        <w:ind w:firstLine="240"/>
        <w:jc w:val="both"/>
        <w:rPr>
          <w:rFonts w:ascii="Times New Roman" w:eastAsia="Times New Roman" w:hAnsi="Times New Roman" w:cs="Times New Roman"/>
          <w:bCs/>
          <w:sz w:val="20"/>
          <w:szCs w:val="20"/>
          <w:lang w:eastAsia="ru-RU"/>
        </w:rPr>
      </w:pPr>
      <w:r w:rsidRPr="001F21B8">
        <w:rPr>
          <w:rFonts w:ascii="Times New Roman" w:eastAsia="Times New Roman" w:hAnsi="Times New Roman" w:cs="Times New Roman"/>
          <w:bCs/>
          <w:sz w:val="20"/>
          <w:szCs w:val="20"/>
          <w:lang w:eastAsia="ru-RU"/>
        </w:rPr>
        <w:t>б) FreeHand версій (7-9) формат *. FH7, *. FH8, *. FH9;</w:t>
      </w:r>
    </w:p>
    <w:p w14:paraId="308F67EC" w14:textId="77777777" w:rsidR="001F21B8" w:rsidRPr="001F21B8" w:rsidRDefault="001F21B8" w:rsidP="001F21B8">
      <w:pPr>
        <w:widowControl w:val="0"/>
        <w:spacing w:after="0" w:line="240" w:lineRule="auto"/>
        <w:ind w:firstLine="240"/>
        <w:jc w:val="both"/>
        <w:rPr>
          <w:rFonts w:ascii="Times New Roman" w:eastAsia="Times New Roman" w:hAnsi="Times New Roman" w:cs="Times New Roman"/>
          <w:bCs/>
          <w:sz w:val="20"/>
          <w:szCs w:val="20"/>
          <w:lang w:eastAsia="ru-RU"/>
        </w:rPr>
      </w:pPr>
      <w:r w:rsidRPr="001F21B8">
        <w:rPr>
          <w:rFonts w:ascii="Times New Roman" w:eastAsia="Times New Roman" w:hAnsi="Times New Roman" w:cs="Times New Roman"/>
          <w:bCs/>
          <w:sz w:val="20"/>
          <w:szCs w:val="20"/>
          <w:lang w:eastAsia="ru-RU"/>
        </w:rPr>
        <w:t>в) CorelDRAW! версій (7-12) формат *. CDR;</w:t>
      </w:r>
    </w:p>
    <w:p w14:paraId="089290F8" w14:textId="77777777" w:rsidR="001F21B8" w:rsidRPr="001F21B8" w:rsidRDefault="001F21B8" w:rsidP="001F21B8">
      <w:pPr>
        <w:widowControl w:val="0"/>
        <w:spacing w:after="0" w:line="240" w:lineRule="auto"/>
        <w:ind w:firstLine="240"/>
        <w:jc w:val="both"/>
        <w:rPr>
          <w:rFonts w:ascii="Times New Roman" w:eastAsia="Times New Roman" w:hAnsi="Times New Roman" w:cs="Times New Roman"/>
          <w:bCs/>
          <w:sz w:val="20"/>
          <w:szCs w:val="20"/>
          <w:lang w:eastAsia="ru-RU"/>
        </w:rPr>
      </w:pPr>
      <w:r w:rsidRPr="001F21B8">
        <w:rPr>
          <w:rFonts w:ascii="Times New Roman" w:eastAsia="Times New Roman" w:hAnsi="Times New Roman" w:cs="Times New Roman"/>
          <w:bCs/>
          <w:sz w:val="20"/>
          <w:szCs w:val="20"/>
          <w:lang w:eastAsia="ru-RU"/>
        </w:rPr>
        <w:t>II. Вимоги до пов'язаних зображень (Link)</w:t>
      </w:r>
    </w:p>
    <w:p w14:paraId="79D03176" w14:textId="77777777" w:rsidR="001F21B8" w:rsidRPr="001F21B8" w:rsidRDefault="001F21B8" w:rsidP="001F21B8">
      <w:pPr>
        <w:widowControl w:val="0"/>
        <w:spacing w:after="0" w:line="240" w:lineRule="auto"/>
        <w:ind w:firstLine="240"/>
        <w:jc w:val="both"/>
        <w:rPr>
          <w:rFonts w:ascii="Times New Roman" w:eastAsia="Times New Roman" w:hAnsi="Times New Roman" w:cs="Times New Roman"/>
          <w:bCs/>
          <w:sz w:val="20"/>
          <w:szCs w:val="20"/>
          <w:lang w:eastAsia="ru-RU"/>
        </w:rPr>
      </w:pPr>
      <w:r w:rsidRPr="001F21B8">
        <w:rPr>
          <w:rFonts w:ascii="Times New Roman" w:eastAsia="Times New Roman" w:hAnsi="Times New Roman" w:cs="Times New Roman"/>
          <w:bCs/>
          <w:sz w:val="20"/>
          <w:szCs w:val="20"/>
          <w:lang w:eastAsia="ru-RU"/>
        </w:rPr>
        <w:t>1. Растрові зображення в наданих файлах повинні бути в кольоровій палітрі</w:t>
      </w:r>
    </w:p>
    <w:p w14:paraId="430684FC" w14:textId="77777777" w:rsidR="001F21B8" w:rsidRPr="001F21B8" w:rsidRDefault="001F21B8" w:rsidP="001F21B8">
      <w:pPr>
        <w:widowControl w:val="0"/>
        <w:spacing w:after="0" w:line="240" w:lineRule="auto"/>
        <w:ind w:firstLine="240"/>
        <w:jc w:val="both"/>
        <w:rPr>
          <w:rFonts w:ascii="Times New Roman" w:eastAsia="Times New Roman" w:hAnsi="Times New Roman" w:cs="Times New Roman"/>
          <w:bCs/>
          <w:sz w:val="20"/>
          <w:szCs w:val="20"/>
          <w:lang w:eastAsia="ru-RU"/>
        </w:rPr>
      </w:pPr>
      <w:r w:rsidRPr="001F21B8">
        <w:rPr>
          <w:rFonts w:ascii="Times New Roman" w:eastAsia="Times New Roman" w:hAnsi="Times New Roman" w:cs="Times New Roman"/>
          <w:bCs/>
          <w:sz w:val="20"/>
          <w:szCs w:val="20"/>
          <w:lang w:eastAsia="ru-RU"/>
        </w:rPr>
        <w:t>(CMYK 250-300 dpi), BITMAP (800-1200 dpi).</w:t>
      </w:r>
    </w:p>
    <w:p w14:paraId="6C28A0F8" w14:textId="77777777" w:rsidR="001F21B8" w:rsidRPr="001F21B8" w:rsidRDefault="001F21B8" w:rsidP="001F21B8">
      <w:pPr>
        <w:widowControl w:val="0"/>
        <w:spacing w:after="0" w:line="240" w:lineRule="auto"/>
        <w:ind w:firstLine="240"/>
        <w:jc w:val="both"/>
        <w:rPr>
          <w:rFonts w:ascii="Times New Roman" w:eastAsia="Times New Roman" w:hAnsi="Times New Roman" w:cs="Times New Roman"/>
          <w:bCs/>
          <w:sz w:val="20"/>
          <w:szCs w:val="20"/>
          <w:lang w:eastAsia="ru-RU"/>
        </w:rPr>
      </w:pPr>
      <w:r w:rsidRPr="001F21B8">
        <w:rPr>
          <w:rFonts w:ascii="Times New Roman" w:eastAsia="Times New Roman" w:hAnsi="Times New Roman" w:cs="Times New Roman"/>
          <w:bCs/>
          <w:sz w:val="20"/>
          <w:szCs w:val="20"/>
          <w:lang w:eastAsia="ru-RU"/>
        </w:rPr>
        <w:t>2. Надати графічний дизайн зв'язаного файлу в форматі *. PSD по шарах.</w:t>
      </w:r>
    </w:p>
    <w:p w14:paraId="6DB439BC" w14:textId="77777777" w:rsidR="001F21B8" w:rsidRPr="001F21B8" w:rsidRDefault="001F21B8" w:rsidP="001F21B8">
      <w:pPr>
        <w:widowControl w:val="0"/>
        <w:spacing w:after="0" w:line="240" w:lineRule="auto"/>
        <w:ind w:firstLine="240"/>
        <w:jc w:val="both"/>
        <w:rPr>
          <w:rFonts w:ascii="Times New Roman" w:eastAsia="Times New Roman" w:hAnsi="Times New Roman" w:cs="Times New Roman"/>
          <w:bCs/>
          <w:sz w:val="20"/>
          <w:szCs w:val="20"/>
          <w:lang w:eastAsia="ru-RU"/>
        </w:rPr>
      </w:pPr>
      <w:r w:rsidRPr="001F21B8">
        <w:rPr>
          <w:rFonts w:ascii="Times New Roman" w:eastAsia="Times New Roman" w:hAnsi="Times New Roman" w:cs="Times New Roman"/>
          <w:bCs/>
          <w:sz w:val="20"/>
          <w:szCs w:val="20"/>
          <w:lang w:eastAsia="ru-RU"/>
        </w:rPr>
        <w:t>3. Краї лінкованого зображення не повинні виходити за межі контуру етикетки з доливання</w:t>
      </w:r>
    </w:p>
    <w:p w14:paraId="3617D403" w14:textId="77777777" w:rsidR="001F21B8" w:rsidRPr="001F21B8" w:rsidRDefault="001F21B8" w:rsidP="001F21B8">
      <w:pPr>
        <w:widowControl w:val="0"/>
        <w:spacing w:after="0" w:line="240" w:lineRule="auto"/>
        <w:ind w:firstLine="240"/>
        <w:jc w:val="both"/>
        <w:rPr>
          <w:rFonts w:ascii="Times New Roman" w:eastAsia="Times New Roman" w:hAnsi="Times New Roman" w:cs="Times New Roman"/>
          <w:bCs/>
          <w:sz w:val="20"/>
          <w:szCs w:val="20"/>
          <w:lang w:eastAsia="ru-RU"/>
        </w:rPr>
      </w:pPr>
      <w:r w:rsidRPr="001F21B8">
        <w:rPr>
          <w:rFonts w:ascii="Times New Roman" w:eastAsia="Times New Roman" w:hAnsi="Times New Roman" w:cs="Times New Roman"/>
          <w:bCs/>
          <w:sz w:val="20"/>
          <w:szCs w:val="20"/>
          <w:lang w:eastAsia="ru-RU"/>
        </w:rPr>
        <w:t xml:space="preserve">(Доливка = 2 мм на сторону). </w:t>
      </w:r>
    </w:p>
    <w:p w14:paraId="4B2D5486" w14:textId="77777777" w:rsidR="001F21B8" w:rsidRPr="001F21B8" w:rsidRDefault="001F21B8" w:rsidP="001F21B8">
      <w:pPr>
        <w:widowControl w:val="0"/>
        <w:spacing w:after="0" w:line="240" w:lineRule="auto"/>
        <w:ind w:firstLine="240"/>
        <w:jc w:val="both"/>
        <w:rPr>
          <w:rFonts w:ascii="Times New Roman" w:eastAsia="Times New Roman" w:hAnsi="Times New Roman" w:cs="Times New Roman"/>
          <w:bCs/>
          <w:sz w:val="20"/>
          <w:szCs w:val="20"/>
          <w:lang w:eastAsia="ru-RU"/>
        </w:rPr>
      </w:pPr>
      <w:r w:rsidRPr="001F21B8">
        <w:rPr>
          <w:rFonts w:ascii="Times New Roman" w:eastAsia="Times New Roman" w:hAnsi="Times New Roman" w:cs="Times New Roman"/>
          <w:bCs/>
          <w:sz w:val="20"/>
          <w:szCs w:val="20"/>
          <w:lang w:eastAsia="ru-RU"/>
        </w:rPr>
        <w:t>4. У разі якщо растрове зображення містить додаткові кольори крім CMYK, вони повинні бути виконані з використанням додаткових каналів (spot channels) і збережені у форматі EPS DCS 2.0 (single file with no composite, binary encoding).</w:t>
      </w:r>
    </w:p>
    <w:p w14:paraId="251085ED" w14:textId="77777777" w:rsidR="001F21B8" w:rsidRPr="001F21B8" w:rsidRDefault="001F21B8" w:rsidP="001F21B8">
      <w:pPr>
        <w:widowControl w:val="0"/>
        <w:spacing w:after="0" w:line="240" w:lineRule="auto"/>
        <w:ind w:firstLine="240"/>
        <w:jc w:val="both"/>
        <w:rPr>
          <w:rFonts w:ascii="Times New Roman" w:eastAsia="Times New Roman" w:hAnsi="Times New Roman" w:cs="Times New Roman"/>
          <w:bCs/>
          <w:sz w:val="20"/>
          <w:szCs w:val="20"/>
          <w:lang w:eastAsia="ru-RU"/>
        </w:rPr>
      </w:pPr>
      <w:r w:rsidRPr="001F21B8">
        <w:rPr>
          <w:rFonts w:ascii="Times New Roman" w:eastAsia="Times New Roman" w:hAnsi="Times New Roman" w:cs="Times New Roman"/>
          <w:bCs/>
          <w:sz w:val="20"/>
          <w:szCs w:val="20"/>
          <w:lang w:eastAsia="ru-RU"/>
        </w:rPr>
        <w:t>III. Вимоги до шрифтів</w:t>
      </w:r>
    </w:p>
    <w:p w14:paraId="05EEA87F" w14:textId="77777777" w:rsidR="001F21B8" w:rsidRPr="001F21B8" w:rsidRDefault="001F21B8" w:rsidP="001F21B8">
      <w:pPr>
        <w:widowControl w:val="0"/>
        <w:spacing w:after="0" w:line="240" w:lineRule="auto"/>
        <w:ind w:firstLine="240"/>
        <w:jc w:val="both"/>
        <w:rPr>
          <w:rFonts w:ascii="Times New Roman" w:eastAsia="Times New Roman" w:hAnsi="Times New Roman" w:cs="Times New Roman"/>
          <w:bCs/>
          <w:sz w:val="20"/>
          <w:szCs w:val="20"/>
          <w:lang w:eastAsia="ru-RU"/>
        </w:rPr>
      </w:pPr>
      <w:r w:rsidRPr="001F21B8">
        <w:rPr>
          <w:rFonts w:ascii="Times New Roman" w:eastAsia="Times New Roman" w:hAnsi="Times New Roman" w:cs="Times New Roman"/>
          <w:bCs/>
          <w:sz w:val="20"/>
          <w:szCs w:val="20"/>
          <w:lang w:eastAsia="ru-RU"/>
        </w:rPr>
        <w:t>1. Текст повинен бути представлений у векторному вигляді (переведений в криві)</w:t>
      </w:r>
    </w:p>
    <w:p w14:paraId="2FC2C9FC" w14:textId="77777777" w:rsidR="001F21B8" w:rsidRPr="001F21B8" w:rsidRDefault="001F21B8" w:rsidP="001F21B8">
      <w:pPr>
        <w:widowControl w:val="0"/>
        <w:spacing w:after="0" w:line="240" w:lineRule="auto"/>
        <w:ind w:firstLine="240"/>
        <w:jc w:val="both"/>
        <w:rPr>
          <w:rFonts w:ascii="Times New Roman" w:eastAsia="Times New Roman" w:hAnsi="Times New Roman" w:cs="Times New Roman"/>
          <w:bCs/>
          <w:sz w:val="20"/>
          <w:szCs w:val="20"/>
          <w:lang w:eastAsia="ru-RU"/>
        </w:rPr>
      </w:pPr>
      <w:r w:rsidRPr="001F21B8">
        <w:rPr>
          <w:rFonts w:ascii="Times New Roman" w:eastAsia="Times New Roman" w:hAnsi="Times New Roman" w:cs="Times New Roman"/>
          <w:bCs/>
          <w:sz w:val="20"/>
          <w:szCs w:val="20"/>
          <w:lang w:eastAsia="ru-RU"/>
        </w:rPr>
        <w:t>2. Мінімальний кегль у тексті - 4 pt.</w:t>
      </w:r>
    </w:p>
    <w:p w14:paraId="5ECB84B6" w14:textId="77777777" w:rsidR="001F21B8" w:rsidRPr="001F21B8" w:rsidRDefault="001F21B8" w:rsidP="001F21B8">
      <w:pPr>
        <w:widowControl w:val="0"/>
        <w:spacing w:after="0" w:line="240" w:lineRule="auto"/>
        <w:ind w:firstLine="240"/>
        <w:jc w:val="both"/>
        <w:rPr>
          <w:rFonts w:ascii="Times New Roman" w:eastAsia="Times New Roman" w:hAnsi="Times New Roman" w:cs="Times New Roman"/>
          <w:bCs/>
          <w:sz w:val="20"/>
          <w:szCs w:val="20"/>
          <w:lang w:eastAsia="ru-RU"/>
        </w:rPr>
      </w:pPr>
      <w:r w:rsidRPr="001F21B8">
        <w:rPr>
          <w:rFonts w:ascii="Times New Roman" w:eastAsia="Times New Roman" w:hAnsi="Times New Roman" w:cs="Times New Roman"/>
          <w:bCs/>
          <w:sz w:val="20"/>
          <w:szCs w:val="20"/>
          <w:lang w:eastAsia="ru-RU"/>
        </w:rPr>
        <w:t>Увага! У будь-якому випадку товщина штриха не повинна бути менше мінімальних значень (див. таблицю).</w:t>
      </w:r>
    </w:p>
    <w:p w14:paraId="40AF34DA" w14:textId="77777777" w:rsidR="001F21B8" w:rsidRPr="001F21B8" w:rsidRDefault="001F21B8" w:rsidP="001F21B8">
      <w:pPr>
        <w:widowControl w:val="0"/>
        <w:spacing w:after="0" w:line="240" w:lineRule="auto"/>
        <w:ind w:firstLine="240"/>
        <w:jc w:val="both"/>
        <w:rPr>
          <w:rFonts w:ascii="Times New Roman" w:eastAsia="Times New Roman" w:hAnsi="Times New Roman" w:cs="Times New Roman"/>
          <w:bCs/>
          <w:sz w:val="20"/>
          <w:szCs w:val="20"/>
          <w:lang w:eastAsia="ru-RU"/>
        </w:rPr>
      </w:pPr>
      <w:r w:rsidRPr="001F21B8">
        <w:rPr>
          <w:rFonts w:ascii="Times New Roman" w:eastAsia="Times New Roman" w:hAnsi="Times New Roman" w:cs="Times New Roman"/>
          <w:bCs/>
          <w:sz w:val="20"/>
          <w:szCs w:val="20"/>
          <w:lang w:eastAsia="ru-RU"/>
        </w:rPr>
        <w:t>3. У разі необхідності внесення текстових правок в готові файли необхідно надати використовувалися шрифти або вказати їх повну назву.</w:t>
      </w:r>
    </w:p>
    <w:p w14:paraId="1C8B56E7" w14:textId="77777777" w:rsidR="001F21B8" w:rsidRPr="001F21B8" w:rsidRDefault="001F21B8" w:rsidP="001F21B8">
      <w:pPr>
        <w:widowControl w:val="0"/>
        <w:spacing w:after="0" w:line="240" w:lineRule="auto"/>
        <w:ind w:firstLine="240"/>
        <w:jc w:val="both"/>
        <w:rPr>
          <w:rFonts w:ascii="Times New Roman" w:eastAsia="Times New Roman" w:hAnsi="Times New Roman" w:cs="Times New Roman"/>
          <w:bCs/>
          <w:sz w:val="20"/>
          <w:szCs w:val="20"/>
          <w:lang w:eastAsia="ru-RU"/>
        </w:rPr>
      </w:pPr>
      <w:r w:rsidRPr="001F21B8">
        <w:rPr>
          <w:rFonts w:ascii="Times New Roman" w:eastAsia="Times New Roman" w:hAnsi="Times New Roman" w:cs="Times New Roman"/>
          <w:bCs/>
          <w:sz w:val="20"/>
          <w:szCs w:val="20"/>
          <w:lang w:eastAsia="ru-RU"/>
        </w:rPr>
        <w:t>IV. Вимоги до об'єктів і фарб</w:t>
      </w:r>
    </w:p>
    <w:p w14:paraId="2891AF3D" w14:textId="77777777" w:rsidR="001F21B8" w:rsidRPr="001F21B8" w:rsidRDefault="001F21B8" w:rsidP="001F21B8">
      <w:pPr>
        <w:widowControl w:val="0"/>
        <w:spacing w:after="0" w:line="240" w:lineRule="auto"/>
        <w:ind w:firstLine="240"/>
        <w:jc w:val="both"/>
        <w:rPr>
          <w:rFonts w:ascii="Times New Roman" w:eastAsia="Times New Roman" w:hAnsi="Times New Roman" w:cs="Times New Roman"/>
          <w:bCs/>
          <w:sz w:val="20"/>
          <w:szCs w:val="20"/>
          <w:lang w:eastAsia="ru-RU"/>
        </w:rPr>
      </w:pPr>
      <w:r w:rsidRPr="001F21B8">
        <w:rPr>
          <w:rFonts w:ascii="Times New Roman" w:eastAsia="Times New Roman" w:hAnsi="Times New Roman" w:cs="Times New Roman"/>
          <w:bCs/>
          <w:sz w:val="20"/>
          <w:szCs w:val="20"/>
          <w:lang w:eastAsia="ru-RU"/>
        </w:rPr>
        <w:t>1. Колірна палітра тільки CMYK і / або PANTONE.</w:t>
      </w:r>
    </w:p>
    <w:p w14:paraId="77FC9066" w14:textId="77777777" w:rsidR="001F21B8" w:rsidRPr="001F21B8" w:rsidRDefault="001F21B8" w:rsidP="001F21B8">
      <w:pPr>
        <w:widowControl w:val="0"/>
        <w:spacing w:after="0" w:line="240" w:lineRule="auto"/>
        <w:ind w:firstLine="240"/>
        <w:jc w:val="both"/>
        <w:rPr>
          <w:rFonts w:ascii="Times New Roman" w:eastAsia="Times New Roman" w:hAnsi="Times New Roman" w:cs="Times New Roman"/>
          <w:bCs/>
          <w:sz w:val="20"/>
          <w:szCs w:val="20"/>
          <w:lang w:eastAsia="ru-RU"/>
        </w:rPr>
      </w:pPr>
      <w:r w:rsidRPr="001F21B8">
        <w:rPr>
          <w:rFonts w:ascii="Times New Roman" w:eastAsia="Times New Roman" w:hAnsi="Times New Roman" w:cs="Times New Roman"/>
          <w:bCs/>
          <w:sz w:val="20"/>
          <w:szCs w:val="20"/>
          <w:lang w:eastAsia="ru-RU"/>
        </w:rPr>
        <w:t>2. Кількість фарб в наданих файлах повинно бути до 6 (включно). Можливості друку у 7-8 фарб обумовлюється додатково (якщо етикетка на металевому папері / прозорій основі, необхідно враховувати що білила це теж фарба).</w:t>
      </w:r>
    </w:p>
    <w:p w14:paraId="2F3C7FB5" w14:textId="77777777" w:rsidR="001F21B8" w:rsidRPr="001F21B8" w:rsidRDefault="001F21B8" w:rsidP="001F21B8">
      <w:pPr>
        <w:widowControl w:val="0"/>
        <w:spacing w:after="0" w:line="240" w:lineRule="auto"/>
        <w:ind w:firstLine="240"/>
        <w:jc w:val="both"/>
        <w:rPr>
          <w:rFonts w:ascii="Times New Roman" w:eastAsia="Times New Roman" w:hAnsi="Times New Roman" w:cs="Times New Roman"/>
          <w:bCs/>
          <w:sz w:val="20"/>
          <w:szCs w:val="20"/>
          <w:lang w:eastAsia="ru-RU"/>
        </w:rPr>
      </w:pPr>
      <w:r w:rsidRPr="001F21B8">
        <w:rPr>
          <w:rFonts w:ascii="Times New Roman" w:eastAsia="Times New Roman" w:hAnsi="Times New Roman" w:cs="Times New Roman"/>
          <w:bCs/>
          <w:sz w:val="20"/>
          <w:szCs w:val="20"/>
          <w:lang w:eastAsia="ru-RU"/>
        </w:rPr>
        <w:t>3. Бажано в переданому файлі вказати кількість і номери пантонів.</w:t>
      </w:r>
    </w:p>
    <w:p w14:paraId="3EFC16E6" w14:textId="77777777" w:rsidR="001F21B8" w:rsidRPr="001F21B8" w:rsidRDefault="001F21B8" w:rsidP="001F21B8">
      <w:pPr>
        <w:widowControl w:val="0"/>
        <w:spacing w:after="0" w:line="240" w:lineRule="auto"/>
        <w:ind w:firstLine="240"/>
        <w:jc w:val="both"/>
        <w:rPr>
          <w:rFonts w:ascii="Times New Roman" w:eastAsia="Times New Roman" w:hAnsi="Times New Roman" w:cs="Times New Roman"/>
          <w:bCs/>
          <w:sz w:val="20"/>
          <w:szCs w:val="20"/>
          <w:lang w:eastAsia="ru-RU"/>
        </w:rPr>
      </w:pPr>
      <w:r w:rsidRPr="001F21B8">
        <w:rPr>
          <w:rFonts w:ascii="Times New Roman" w:eastAsia="Times New Roman" w:hAnsi="Times New Roman" w:cs="Times New Roman"/>
          <w:bCs/>
          <w:sz w:val="20"/>
          <w:szCs w:val="20"/>
          <w:lang w:eastAsia="ru-RU"/>
        </w:rPr>
        <w:t>4. Бажано прикласти схему білил або вказати які кольори наносяться поверх білил, а які - ні.</w:t>
      </w:r>
    </w:p>
    <w:p w14:paraId="68074EB8" w14:textId="77777777" w:rsidR="001F21B8" w:rsidRPr="001F21B8" w:rsidRDefault="001F21B8" w:rsidP="001F21B8">
      <w:pPr>
        <w:widowControl w:val="0"/>
        <w:spacing w:after="0" w:line="240" w:lineRule="auto"/>
        <w:ind w:firstLine="240"/>
        <w:jc w:val="both"/>
        <w:rPr>
          <w:rFonts w:ascii="Times New Roman" w:eastAsia="Times New Roman" w:hAnsi="Times New Roman" w:cs="Times New Roman"/>
          <w:bCs/>
          <w:sz w:val="20"/>
          <w:szCs w:val="20"/>
          <w:lang w:eastAsia="ru-RU"/>
        </w:rPr>
      </w:pPr>
      <w:r w:rsidRPr="001F21B8">
        <w:rPr>
          <w:rFonts w:ascii="Times New Roman" w:eastAsia="Times New Roman" w:hAnsi="Times New Roman" w:cs="Times New Roman"/>
          <w:bCs/>
          <w:sz w:val="20"/>
          <w:szCs w:val="20"/>
          <w:lang w:eastAsia="ru-RU"/>
        </w:rPr>
        <w:t>5. Тиснення та / або конгрев вказуються окремо, бажано прикласти схему тиснення.</w:t>
      </w:r>
    </w:p>
    <w:p w14:paraId="7B63C886" w14:textId="77777777" w:rsidR="001F21B8" w:rsidRPr="001F21B8" w:rsidRDefault="001F21B8" w:rsidP="001F21B8">
      <w:pPr>
        <w:widowControl w:val="0"/>
        <w:spacing w:after="0" w:line="240" w:lineRule="auto"/>
        <w:ind w:firstLine="240"/>
        <w:jc w:val="both"/>
        <w:rPr>
          <w:rFonts w:ascii="Times New Roman" w:eastAsia="Times New Roman" w:hAnsi="Times New Roman" w:cs="Times New Roman"/>
          <w:bCs/>
          <w:sz w:val="20"/>
          <w:szCs w:val="20"/>
          <w:lang w:eastAsia="ru-RU"/>
        </w:rPr>
      </w:pPr>
      <w:r w:rsidRPr="001F21B8">
        <w:rPr>
          <w:rFonts w:ascii="Times New Roman" w:eastAsia="Times New Roman" w:hAnsi="Times New Roman" w:cs="Times New Roman"/>
          <w:bCs/>
          <w:sz w:val="20"/>
          <w:szCs w:val="20"/>
          <w:lang w:eastAsia="ru-RU"/>
        </w:rPr>
        <w:t>Увага! Вкрай НЕ бажано використовувати у векторних файлах ефекти прозорості, різні режими накладення (blendmodes), а також зображення з альфа-каналами прозорості (Transparent CMYK).</w:t>
      </w:r>
    </w:p>
    <w:p w14:paraId="3E10BB29" w14:textId="77777777" w:rsidR="001F21B8" w:rsidRPr="001F21B8" w:rsidRDefault="001F21B8" w:rsidP="001F21B8">
      <w:pPr>
        <w:widowControl w:val="0"/>
        <w:spacing w:after="0" w:line="240" w:lineRule="auto"/>
        <w:ind w:firstLine="240"/>
        <w:jc w:val="both"/>
        <w:rPr>
          <w:rFonts w:ascii="Times New Roman" w:eastAsia="Times New Roman" w:hAnsi="Times New Roman" w:cs="Times New Roman"/>
          <w:bCs/>
          <w:sz w:val="20"/>
          <w:szCs w:val="20"/>
          <w:lang w:eastAsia="ru-RU"/>
        </w:rPr>
      </w:pPr>
      <w:r w:rsidRPr="001F21B8">
        <w:rPr>
          <w:rFonts w:ascii="Times New Roman" w:eastAsia="Times New Roman" w:hAnsi="Times New Roman" w:cs="Times New Roman"/>
          <w:bCs/>
          <w:sz w:val="20"/>
          <w:szCs w:val="20"/>
          <w:lang w:eastAsia="ru-RU"/>
        </w:rPr>
        <w:t>V. Технологічні вимоги</w:t>
      </w:r>
    </w:p>
    <w:p w14:paraId="22E8DEC0" w14:textId="77777777" w:rsidR="001F21B8" w:rsidRPr="001F21B8" w:rsidRDefault="001F21B8" w:rsidP="001F21B8">
      <w:pPr>
        <w:widowControl w:val="0"/>
        <w:spacing w:after="0" w:line="240" w:lineRule="auto"/>
        <w:ind w:firstLine="240"/>
        <w:jc w:val="both"/>
        <w:rPr>
          <w:rFonts w:ascii="Times New Roman" w:eastAsia="Times New Roman" w:hAnsi="Times New Roman" w:cs="Times New Roman"/>
          <w:bCs/>
          <w:sz w:val="20"/>
          <w:szCs w:val="20"/>
          <w:lang w:eastAsia="ru-RU"/>
        </w:rPr>
      </w:pPr>
      <w:r w:rsidRPr="001F21B8">
        <w:rPr>
          <w:rFonts w:ascii="Times New Roman" w:eastAsia="Times New Roman" w:hAnsi="Times New Roman" w:cs="Times New Roman"/>
          <w:bCs/>
          <w:sz w:val="20"/>
          <w:szCs w:val="20"/>
          <w:lang w:eastAsia="ru-RU"/>
        </w:rPr>
        <w:t>1. Технологічні доливки від висічного контуру в розмірі 2 мм назовні для офсетних етикеток і 1 мм для флексо-етикеток.</w:t>
      </w:r>
    </w:p>
    <w:p w14:paraId="5AB630D5" w14:textId="77777777" w:rsidR="001F21B8" w:rsidRPr="001F21B8" w:rsidRDefault="001F21B8" w:rsidP="001F21B8">
      <w:pPr>
        <w:widowControl w:val="0"/>
        <w:spacing w:after="0" w:line="240" w:lineRule="auto"/>
        <w:ind w:firstLine="240"/>
        <w:jc w:val="both"/>
        <w:rPr>
          <w:rFonts w:ascii="Times New Roman" w:eastAsia="Times New Roman" w:hAnsi="Times New Roman" w:cs="Times New Roman"/>
          <w:bCs/>
          <w:sz w:val="20"/>
          <w:szCs w:val="20"/>
          <w:lang w:eastAsia="ru-RU"/>
        </w:rPr>
      </w:pPr>
      <w:r w:rsidRPr="001F21B8">
        <w:rPr>
          <w:rFonts w:ascii="Times New Roman" w:eastAsia="Times New Roman" w:hAnsi="Times New Roman" w:cs="Times New Roman"/>
          <w:bCs/>
          <w:sz w:val="20"/>
          <w:szCs w:val="20"/>
          <w:lang w:eastAsia="ru-RU"/>
        </w:rPr>
        <w:t>2. Всі інформаційні об'єкти (текст, штрих-код), розташовані на етикетці, не повинні підходити до краю контуру етикетки ближче, ніж на 2 мм для офсету і 1 мм для флексо-етикеток.</w:t>
      </w:r>
    </w:p>
    <w:p w14:paraId="1A7C475A" w14:textId="77777777" w:rsidR="001F21B8" w:rsidRPr="001F21B8" w:rsidRDefault="001F21B8" w:rsidP="001F21B8">
      <w:pPr>
        <w:widowControl w:val="0"/>
        <w:spacing w:after="0" w:line="240" w:lineRule="auto"/>
        <w:ind w:firstLine="240"/>
        <w:jc w:val="both"/>
        <w:rPr>
          <w:rFonts w:ascii="Times New Roman" w:eastAsia="Times New Roman" w:hAnsi="Times New Roman" w:cs="Times New Roman"/>
          <w:bCs/>
          <w:sz w:val="20"/>
          <w:szCs w:val="20"/>
          <w:lang w:eastAsia="ru-RU"/>
        </w:rPr>
      </w:pPr>
      <w:r w:rsidRPr="001F21B8">
        <w:rPr>
          <w:rFonts w:ascii="Times New Roman" w:eastAsia="Times New Roman" w:hAnsi="Times New Roman" w:cs="Times New Roman"/>
          <w:bCs/>
          <w:sz w:val="20"/>
          <w:szCs w:val="20"/>
          <w:lang w:eastAsia="ru-RU"/>
        </w:rPr>
        <w:t>3. ОБОВ'ЯЗКОВО! У файлі повинен бути присутнім окремий об'єкт, який повторює висічний контур.</w:t>
      </w:r>
    </w:p>
    <w:p w14:paraId="2CCA17B8" w14:textId="77777777" w:rsidR="001F21B8" w:rsidRPr="001F21B8" w:rsidRDefault="001F21B8" w:rsidP="001F21B8">
      <w:pPr>
        <w:widowControl w:val="0"/>
        <w:spacing w:after="0" w:line="240" w:lineRule="auto"/>
        <w:ind w:firstLine="240"/>
        <w:jc w:val="both"/>
        <w:rPr>
          <w:rFonts w:ascii="Times New Roman" w:eastAsia="Times New Roman" w:hAnsi="Times New Roman" w:cs="Times New Roman"/>
          <w:bCs/>
          <w:sz w:val="20"/>
          <w:szCs w:val="20"/>
          <w:lang w:eastAsia="ru-RU"/>
        </w:rPr>
      </w:pPr>
      <w:r w:rsidRPr="001F21B8">
        <w:rPr>
          <w:rFonts w:ascii="Times New Roman" w:eastAsia="Times New Roman" w:hAnsi="Times New Roman" w:cs="Times New Roman"/>
          <w:bCs/>
          <w:sz w:val="20"/>
          <w:szCs w:val="20"/>
          <w:lang w:eastAsia="ru-RU"/>
        </w:rPr>
        <w:t>4. При використанні технології флексо-друку застосування монохромних (1-bit \ Bitmap) растрів не припустимо.</w:t>
      </w:r>
    </w:p>
    <w:p w14:paraId="5FFCC762" w14:textId="77777777" w:rsidR="001F21B8" w:rsidRPr="001F21B8" w:rsidRDefault="001F21B8" w:rsidP="001F21B8">
      <w:pPr>
        <w:widowControl w:val="0"/>
        <w:spacing w:after="0" w:line="240" w:lineRule="auto"/>
        <w:ind w:firstLine="240"/>
        <w:jc w:val="both"/>
        <w:rPr>
          <w:rFonts w:ascii="Times New Roman" w:eastAsia="Times New Roman" w:hAnsi="Times New Roman" w:cs="Times New Roman"/>
          <w:bCs/>
          <w:sz w:val="20"/>
          <w:szCs w:val="20"/>
          <w:lang w:eastAsia="ru-RU"/>
        </w:rPr>
      </w:pPr>
      <w:r w:rsidRPr="001F21B8">
        <w:rPr>
          <w:rFonts w:ascii="Times New Roman" w:eastAsia="Times New Roman" w:hAnsi="Times New Roman" w:cs="Times New Roman"/>
          <w:bCs/>
          <w:sz w:val="20"/>
          <w:szCs w:val="20"/>
          <w:lang w:eastAsia="ru-RU"/>
        </w:rPr>
        <w:t>5. При використанні технології флексо-друку градієнтні розтяжки в 0% не можливі. Мінімальний – 3%.</w:t>
      </w:r>
    </w:p>
    <w:p w14:paraId="7F79D6C3" w14:textId="77777777" w:rsidR="001F21B8" w:rsidRPr="001F21B8" w:rsidRDefault="001F21B8" w:rsidP="001F21B8">
      <w:pPr>
        <w:widowControl w:val="0"/>
        <w:spacing w:after="0" w:line="240" w:lineRule="auto"/>
        <w:ind w:firstLine="240"/>
        <w:jc w:val="center"/>
        <w:rPr>
          <w:rFonts w:ascii="Times New Roman" w:eastAsia="Times New Roman" w:hAnsi="Times New Roman" w:cs="Times New Roman"/>
          <w:bCs/>
          <w:sz w:val="20"/>
          <w:szCs w:val="20"/>
          <w:lang w:eastAsia="ru-RU"/>
        </w:rPr>
      </w:pPr>
      <w:r w:rsidRPr="001F21B8">
        <w:rPr>
          <w:rFonts w:ascii="Times New Roman" w:eastAsia="Times New Roman" w:hAnsi="Times New Roman" w:cs="Times New Roman"/>
          <w:bCs/>
          <w:sz w:val="20"/>
          <w:szCs w:val="20"/>
          <w:lang w:eastAsia="ru-RU"/>
        </w:rPr>
        <w:t>Мінімальні товщини ліній</w:t>
      </w:r>
    </w:p>
    <w:tbl>
      <w:tblPr>
        <w:tblW w:w="0" w:type="auto"/>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65"/>
        <w:gridCol w:w="2489"/>
        <w:gridCol w:w="1824"/>
        <w:gridCol w:w="2844"/>
      </w:tblGrid>
      <w:tr w:rsidR="001F21B8" w:rsidRPr="001F21B8" w14:paraId="38CCEF17" w14:textId="77777777" w:rsidTr="003863BD">
        <w:tc>
          <w:tcPr>
            <w:tcW w:w="2065" w:type="dxa"/>
          </w:tcPr>
          <w:p w14:paraId="0030E0B8" w14:textId="77777777" w:rsidR="001F21B8" w:rsidRPr="001F21B8" w:rsidRDefault="001F21B8" w:rsidP="001F21B8">
            <w:pPr>
              <w:widowControl w:val="0"/>
              <w:spacing w:after="0" w:line="240" w:lineRule="auto"/>
              <w:jc w:val="center"/>
              <w:rPr>
                <w:rFonts w:ascii="Times New Roman" w:eastAsia="Times New Roman" w:hAnsi="Times New Roman" w:cs="Times New Roman"/>
                <w:bCs/>
                <w:sz w:val="20"/>
                <w:szCs w:val="20"/>
                <w:lang w:val="ru-RU" w:eastAsia="ru-RU"/>
              </w:rPr>
            </w:pPr>
            <w:r w:rsidRPr="001F21B8">
              <w:rPr>
                <w:rFonts w:ascii="Times New Roman" w:eastAsia="Times New Roman" w:hAnsi="Times New Roman" w:cs="Times New Roman"/>
                <w:bCs/>
                <w:sz w:val="20"/>
                <w:szCs w:val="20"/>
                <w:lang w:eastAsia="ru-RU"/>
              </w:rPr>
              <w:t>Тип фарби</w:t>
            </w:r>
          </w:p>
        </w:tc>
        <w:tc>
          <w:tcPr>
            <w:tcW w:w="2489" w:type="dxa"/>
          </w:tcPr>
          <w:p w14:paraId="6E299948" w14:textId="77777777" w:rsidR="001F21B8" w:rsidRPr="001F21B8" w:rsidRDefault="001F21B8" w:rsidP="001F21B8">
            <w:pPr>
              <w:widowControl w:val="0"/>
              <w:spacing w:after="0" w:line="240" w:lineRule="auto"/>
              <w:jc w:val="center"/>
              <w:rPr>
                <w:rFonts w:ascii="Times New Roman" w:eastAsia="Times New Roman" w:hAnsi="Times New Roman" w:cs="Times New Roman"/>
                <w:bCs/>
                <w:sz w:val="20"/>
                <w:szCs w:val="20"/>
                <w:lang w:val="ru-RU" w:eastAsia="ru-RU"/>
              </w:rPr>
            </w:pPr>
            <w:r w:rsidRPr="001F21B8">
              <w:rPr>
                <w:rFonts w:ascii="Times New Roman" w:eastAsia="Times New Roman" w:hAnsi="Times New Roman" w:cs="Times New Roman"/>
                <w:bCs/>
                <w:sz w:val="20"/>
                <w:szCs w:val="20"/>
                <w:lang w:val="ru-RU" w:eastAsia="ru-RU"/>
              </w:rPr>
              <w:t>Офсет</w:t>
            </w:r>
          </w:p>
        </w:tc>
        <w:tc>
          <w:tcPr>
            <w:tcW w:w="1824" w:type="dxa"/>
          </w:tcPr>
          <w:p w14:paraId="4CEA3FF7" w14:textId="77777777" w:rsidR="001F21B8" w:rsidRPr="001F21B8" w:rsidRDefault="001F21B8" w:rsidP="001F21B8">
            <w:pPr>
              <w:widowControl w:val="0"/>
              <w:spacing w:after="0" w:line="240" w:lineRule="auto"/>
              <w:jc w:val="center"/>
              <w:rPr>
                <w:rFonts w:ascii="Times New Roman" w:eastAsia="Times New Roman" w:hAnsi="Times New Roman" w:cs="Times New Roman"/>
                <w:bCs/>
                <w:sz w:val="20"/>
                <w:szCs w:val="20"/>
                <w:lang w:val="ru-RU" w:eastAsia="ru-RU"/>
              </w:rPr>
            </w:pPr>
            <w:r w:rsidRPr="001F21B8">
              <w:rPr>
                <w:rFonts w:ascii="Times New Roman" w:eastAsia="Times New Roman" w:hAnsi="Times New Roman" w:cs="Times New Roman"/>
                <w:bCs/>
                <w:sz w:val="20"/>
                <w:szCs w:val="20"/>
                <w:lang w:val="ru-RU" w:eastAsia="ru-RU"/>
              </w:rPr>
              <w:t>Флексо</w:t>
            </w:r>
          </w:p>
        </w:tc>
        <w:tc>
          <w:tcPr>
            <w:tcW w:w="2844" w:type="dxa"/>
          </w:tcPr>
          <w:p w14:paraId="51A4C2AB" w14:textId="77777777" w:rsidR="001F21B8" w:rsidRPr="001F21B8" w:rsidRDefault="001F21B8" w:rsidP="001F21B8">
            <w:pPr>
              <w:widowControl w:val="0"/>
              <w:spacing w:after="0" w:line="240" w:lineRule="auto"/>
              <w:jc w:val="center"/>
              <w:rPr>
                <w:rFonts w:ascii="Times New Roman" w:eastAsia="Times New Roman" w:hAnsi="Times New Roman" w:cs="Times New Roman"/>
                <w:bCs/>
                <w:sz w:val="20"/>
                <w:szCs w:val="20"/>
                <w:lang w:val="ru-RU" w:eastAsia="ru-RU"/>
              </w:rPr>
            </w:pPr>
            <w:r w:rsidRPr="001F21B8">
              <w:rPr>
                <w:rFonts w:ascii="Times New Roman" w:eastAsia="Times New Roman" w:hAnsi="Times New Roman" w:cs="Times New Roman"/>
                <w:bCs/>
                <w:sz w:val="20"/>
                <w:szCs w:val="20"/>
                <w:lang w:val="ru-RU" w:eastAsia="ru-RU"/>
              </w:rPr>
              <w:t>Трафарет (</w:t>
            </w:r>
            <w:r w:rsidRPr="001F21B8">
              <w:rPr>
                <w:rFonts w:ascii="Times New Roman" w:eastAsia="Times New Roman" w:hAnsi="Times New Roman" w:cs="Times New Roman"/>
                <w:bCs/>
                <w:sz w:val="20"/>
                <w:szCs w:val="20"/>
                <w:lang w:eastAsia="ru-RU"/>
              </w:rPr>
              <w:t>шовкографія</w:t>
            </w:r>
            <w:r w:rsidRPr="001F21B8">
              <w:rPr>
                <w:rFonts w:ascii="Times New Roman" w:eastAsia="Times New Roman" w:hAnsi="Times New Roman" w:cs="Times New Roman"/>
                <w:bCs/>
                <w:sz w:val="20"/>
                <w:szCs w:val="20"/>
                <w:lang w:val="ru-RU" w:eastAsia="ru-RU"/>
              </w:rPr>
              <w:t>)</w:t>
            </w:r>
          </w:p>
        </w:tc>
      </w:tr>
      <w:tr w:rsidR="001F21B8" w:rsidRPr="001F21B8" w14:paraId="5B7F7AD4" w14:textId="77777777" w:rsidTr="003863BD">
        <w:tc>
          <w:tcPr>
            <w:tcW w:w="2065" w:type="dxa"/>
          </w:tcPr>
          <w:p w14:paraId="28FD1E72" w14:textId="77777777" w:rsidR="001F21B8" w:rsidRPr="001F21B8" w:rsidRDefault="001F21B8" w:rsidP="001F21B8">
            <w:pPr>
              <w:widowControl w:val="0"/>
              <w:spacing w:after="0" w:line="240" w:lineRule="auto"/>
              <w:jc w:val="center"/>
              <w:rPr>
                <w:rFonts w:ascii="Times New Roman" w:eastAsia="Times New Roman" w:hAnsi="Times New Roman" w:cs="Times New Roman"/>
                <w:bCs/>
                <w:sz w:val="20"/>
                <w:szCs w:val="20"/>
                <w:lang w:val="ru-RU" w:eastAsia="ru-RU"/>
              </w:rPr>
            </w:pPr>
            <w:r w:rsidRPr="001F21B8">
              <w:rPr>
                <w:rFonts w:ascii="Times New Roman" w:eastAsia="Times New Roman" w:hAnsi="Times New Roman" w:cs="Times New Roman"/>
                <w:bCs/>
                <w:sz w:val="20"/>
                <w:szCs w:val="20"/>
                <w:lang w:val="ru-RU" w:eastAsia="ru-RU"/>
              </w:rPr>
              <w:t xml:space="preserve">Позитив </w:t>
            </w:r>
          </w:p>
        </w:tc>
        <w:tc>
          <w:tcPr>
            <w:tcW w:w="2489" w:type="dxa"/>
          </w:tcPr>
          <w:p w14:paraId="1185D422" w14:textId="77777777" w:rsidR="001F21B8" w:rsidRPr="001F21B8" w:rsidRDefault="001F21B8" w:rsidP="001F21B8">
            <w:pPr>
              <w:widowControl w:val="0"/>
              <w:spacing w:after="0" w:line="240" w:lineRule="auto"/>
              <w:jc w:val="center"/>
              <w:rPr>
                <w:rFonts w:ascii="Times New Roman" w:eastAsia="Times New Roman" w:hAnsi="Times New Roman" w:cs="Times New Roman"/>
                <w:bCs/>
                <w:sz w:val="20"/>
                <w:szCs w:val="20"/>
                <w:lang w:val="ru-RU" w:eastAsia="ru-RU"/>
              </w:rPr>
            </w:pPr>
            <w:r w:rsidRPr="001F21B8">
              <w:rPr>
                <w:rFonts w:ascii="Times New Roman" w:eastAsia="Times New Roman" w:hAnsi="Times New Roman" w:cs="Times New Roman"/>
                <w:bCs/>
                <w:sz w:val="20"/>
                <w:szCs w:val="20"/>
                <w:lang w:val="ru-RU" w:eastAsia="ru-RU"/>
              </w:rPr>
              <w:t>0,0</w:t>
            </w:r>
            <w:r w:rsidRPr="001F21B8">
              <w:rPr>
                <w:rFonts w:ascii="Times New Roman" w:eastAsia="Times New Roman" w:hAnsi="Times New Roman" w:cs="Times New Roman"/>
                <w:bCs/>
                <w:sz w:val="20"/>
                <w:szCs w:val="20"/>
                <w:lang w:val="en-US" w:eastAsia="ru-RU"/>
              </w:rPr>
              <w:t>7</w:t>
            </w:r>
            <w:r w:rsidRPr="001F21B8">
              <w:rPr>
                <w:rFonts w:ascii="Times New Roman" w:eastAsia="Times New Roman" w:hAnsi="Times New Roman" w:cs="Times New Roman"/>
                <w:bCs/>
                <w:sz w:val="20"/>
                <w:szCs w:val="20"/>
                <w:lang w:val="ru-RU" w:eastAsia="ru-RU"/>
              </w:rPr>
              <w:t xml:space="preserve"> мм</w:t>
            </w:r>
          </w:p>
        </w:tc>
        <w:tc>
          <w:tcPr>
            <w:tcW w:w="1824" w:type="dxa"/>
          </w:tcPr>
          <w:p w14:paraId="5627D239" w14:textId="77777777" w:rsidR="001F21B8" w:rsidRPr="001F21B8" w:rsidRDefault="001F21B8" w:rsidP="001F21B8">
            <w:pPr>
              <w:widowControl w:val="0"/>
              <w:spacing w:after="0" w:line="240" w:lineRule="auto"/>
              <w:jc w:val="center"/>
              <w:rPr>
                <w:rFonts w:ascii="Times New Roman" w:eastAsia="Times New Roman" w:hAnsi="Times New Roman" w:cs="Times New Roman"/>
                <w:bCs/>
                <w:sz w:val="20"/>
                <w:szCs w:val="20"/>
                <w:lang w:val="ru-RU" w:eastAsia="ru-RU"/>
              </w:rPr>
            </w:pPr>
            <w:r w:rsidRPr="001F21B8">
              <w:rPr>
                <w:rFonts w:ascii="Times New Roman" w:eastAsia="Times New Roman" w:hAnsi="Times New Roman" w:cs="Times New Roman"/>
                <w:bCs/>
                <w:sz w:val="20"/>
                <w:szCs w:val="20"/>
                <w:lang w:val="ru-RU" w:eastAsia="ru-RU"/>
              </w:rPr>
              <w:t>0,</w:t>
            </w:r>
            <w:r w:rsidRPr="001F21B8">
              <w:rPr>
                <w:rFonts w:ascii="Times New Roman" w:eastAsia="Times New Roman" w:hAnsi="Times New Roman" w:cs="Times New Roman"/>
                <w:bCs/>
                <w:sz w:val="20"/>
                <w:szCs w:val="20"/>
                <w:lang w:val="en-US" w:eastAsia="ru-RU"/>
              </w:rPr>
              <w:t xml:space="preserve">08 </w:t>
            </w:r>
            <w:r w:rsidRPr="001F21B8">
              <w:rPr>
                <w:rFonts w:ascii="Times New Roman" w:eastAsia="Times New Roman" w:hAnsi="Times New Roman" w:cs="Times New Roman"/>
                <w:bCs/>
                <w:sz w:val="20"/>
                <w:szCs w:val="20"/>
                <w:lang w:val="ru-RU" w:eastAsia="ru-RU"/>
              </w:rPr>
              <w:t xml:space="preserve">мм </w:t>
            </w:r>
          </w:p>
        </w:tc>
        <w:tc>
          <w:tcPr>
            <w:tcW w:w="2844" w:type="dxa"/>
          </w:tcPr>
          <w:p w14:paraId="50B8C58C" w14:textId="77777777" w:rsidR="001F21B8" w:rsidRPr="001F21B8" w:rsidRDefault="001F21B8" w:rsidP="001F21B8">
            <w:pPr>
              <w:widowControl w:val="0"/>
              <w:spacing w:after="0" w:line="240" w:lineRule="auto"/>
              <w:jc w:val="center"/>
              <w:rPr>
                <w:rFonts w:ascii="Times New Roman" w:eastAsia="Times New Roman" w:hAnsi="Times New Roman" w:cs="Times New Roman"/>
                <w:bCs/>
                <w:sz w:val="20"/>
                <w:szCs w:val="20"/>
                <w:lang w:val="ru-RU" w:eastAsia="ru-RU"/>
              </w:rPr>
            </w:pPr>
            <w:r w:rsidRPr="001F21B8">
              <w:rPr>
                <w:rFonts w:ascii="Times New Roman" w:eastAsia="Times New Roman" w:hAnsi="Times New Roman" w:cs="Times New Roman"/>
                <w:bCs/>
                <w:sz w:val="20"/>
                <w:szCs w:val="20"/>
                <w:lang w:val="en-US" w:eastAsia="ru-RU"/>
              </w:rPr>
              <w:t xml:space="preserve">0,12 </w:t>
            </w:r>
            <w:r w:rsidRPr="001F21B8">
              <w:rPr>
                <w:rFonts w:ascii="Times New Roman" w:eastAsia="Times New Roman" w:hAnsi="Times New Roman" w:cs="Times New Roman"/>
                <w:bCs/>
                <w:sz w:val="20"/>
                <w:szCs w:val="20"/>
                <w:lang w:val="ru-RU" w:eastAsia="ru-RU"/>
              </w:rPr>
              <w:t>мм</w:t>
            </w:r>
          </w:p>
        </w:tc>
      </w:tr>
      <w:tr w:rsidR="001F21B8" w:rsidRPr="001F21B8" w14:paraId="744C4368" w14:textId="77777777" w:rsidTr="003863BD">
        <w:tc>
          <w:tcPr>
            <w:tcW w:w="2065" w:type="dxa"/>
          </w:tcPr>
          <w:p w14:paraId="4497F13B" w14:textId="77777777" w:rsidR="001F21B8" w:rsidRPr="001F21B8" w:rsidRDefault="001F21B8" w:rsidP="001F21B8">
            <w:pPr>
              <w:widowControl w:val="0"/>
              <w:spacing w:after="0" w:line="240" w:lineRule="auto"/>
              <w:jc w:val="center"/>
              <w:rPr>
                <w:rFonts w:ascii="Times New Roman" w:eastAsia="Times New Roman" w:hAnsi="Times New Roman" w:cs="Times New Roman"/>
                <w:bCs/>
                <w:sz w:val="20"/>
                <w:szCs w:val="20"/>
                <w:lang w:val="ru-RU" w:eastAsia="ru-RU"/>
              </w:rPr>
            </w:pPr>
            <w:r w:rsidRPr="001F21B8">
              <w:rPr>
                <w:rFonts w:ascii="Times New Roman" w:eastAsia="Times New Roman" w:hAnsi="Times New Roman" w:cs="Times New Roman"/>
                <w:bCs/>
                <w:sz w:val="20"/>
                <w:szCs w:val="20"/>
                <w:lang w:val="ru-RU" w:eastAsia="ru-RU"/>
              </w:rPr>
              <w:t xml:space="preserve">Негатив </w:t>
            </w:r>
          </w:p>
        </w:tc>
        <w:tc>
          <w:tcPr>
            <w:tcW w:w="2489" w:type="dxa"/>
          </w:tcPr>
          <w:p w14:paraId="140E3296" w14:textId="77777777" w:rsidR="001F21B8" w:rsidRPr="001F21B8" w:rsidRDefault="001F21B8" w:rsidP="001F21B8">
            <w:pPr>
              <w:widowControl w:val="0"/>
              <w:spacing w:after="0" w:line="240" w:lineRule="auto"/>
              <w:jc w:val="center"/>
              <w:rPr>
                <w:rFonts w:ascii="Times New Roman" w:eastAsia="Times New Roman" w:hAnsi="Times New Roman" w:cs="Times New Roman"/>
                <w:bCs/>
                <w:sz w:val="20"/>
                <w:szCs w:val="20"/>
                <w:lang w:val="ru-RU" w:eastAsia="ru-RU"/>
              </w:rPr>
            </w:pPr>
            <w:r w:rsidRPr="001F21B8">
              <w:rPr>
                <w:rFonts w:ascii="Times New Roman" w:eastAsia="Times New Roman" w:hAnsi="Times New Roman" w:cs="Times New Roman"/>
                <w:bCs/>
                <w:sz w:val="20"/>
                <w:szCs w:val="20"/>
                <w:lang w:val="en-US" w:eastAsia="ru-RU"/>
              </w:rPr>
              <w:t xml:space="preserve">0,15 </w:t>
            </w:r>
            <w:r w:rsidRPr="001F21B8">
              <w:rPr>
                <w:rFonts w:ascii="Times New Roman" w:eastAsia="Times New Roman" w:hAnsi="Times New Roman" w:cs="Times New Roman"/>
                <w:bCs/>
                <w:sz w:val="20"/>
                <w:szCs w:val="20"/>
                <w:lang w:val="ru-RU" w:eastAsia="ru-RU"/>
              </w:rPr>
              <w:t>мм</w:t>
            </w:r>
          </w:p>
        </w:tc>
        <w:tc>
          <w:tcPr>
            <w:tcW w:w="1824" w:type="dxa"/>
          </w:tcPr>
          <w:p w14:paraId="7FB76946" w14:textId="77777777" w:rsidR="001F21B8" w:rsidRPr="001F21B8" w:rsidRDefault="001F21B8" w:rsidP="001F21B8">
            <w:pPr>
              <w:widowControl w:val="0"/>
              <w:spacing w:after="0" w:line="240" w:lineRule="auto"/>
              <w:jc w:val="center"/>
              <w:rPr>
                <w:rFonts w:ascii="Times New Roman" w:eastAsia="Times New Roman" w:hAnsi="Times New Roman" w:cs="Times New Roman"/>
                <w:bCs/>
                <w:sz w:val="20"/>
                <w:szCs w:val="20"/>
                <w:lang w:val="ru-RU" w:eastAsia="ru-RU"/>
              </w:rPr>
            </w:pPr>
            <w:r w:rsidRPr="001F21B8">
              <w:rPr>
                <w:rFonts w:ascii="Times New Roman" w:eastAsia="Times New Roman" w:hAnsi="Times New Roman" w:cs="Times New Roman"/>
                <w:bCs/>
                <w:sz w:val="20"/>
                <w:szCs w:val="20"/>
                <w:lang w:val="en-US" w:eastAsia="ru-RU"/>
              </w:rPr>
              <w:t xml:space="preserve">0,2 </w:t>
            </w:r>
            <w:r w:rsidRPr="001F21B8">
              <w:rPr>
                <w:rFonts w:ascii="Times New Roman" w:eastAsia="Times New Roman" w:hAnsi="Times New Roman" w:cs="Times New Roman"/>
                <w:bCs/>
                <w:sz w:val="20"/>
                <w:szCs w:val="20"/>
                <w:lang w:val="ru-RU" w:eastAsia="ru-RU"/>
              </w:rPr>
              <w:t>мм</w:t>
            </w:r>
          </w:p>
        </w:tc>
        <w:tc>
          <w:tcPr>
            <w:tcW w:w="2844" w:type="dxa"/>
          </w:tcPr>
          <w:p w14:paraId="3A4E98E4" w14:textId="77777777" w:rsidR="001F21B8" w:rsidRPr="001F21B8" w:rsidRDefault="001F21B8" w:rsidP="001F21B8">
            <w:pPr>
              <w:widowControl w:val="0"/>
              <w:spacing w:after="0" w:line="240" w:lineRule="auto"/>
              <w:jc w:val="center"/>
              <w:rPr>
                <w:rFonts w:ascii="Times New Roman" w:eastAsia="Times New Roman" w:hAnsi="Times New Roman" w:cs="Times New Roman"/>
                <w:bCs/>
                <w:sz w:val="20"/>
                <w:szCs w:val="20"/>
                <w:lang w:val="ru-RU" w:eastAsia="ru-RU"/>
              </w:rPr>
            </w:pPr>
            <w:r w:rsidRPr="001F21B8">
              <w:rPr>
                <w:rFonts w:ascii="Times New Roman" w:eastAsia="Times New Roman" w:hAnsi="Times New Roman" w:cs="Times New Roman"/>
                <w:bCs/>
                <w:sz w:val="20"/>
                <w:szCs w:val="20"/>
                <w:lang w:val="en-US" w:eastAsia="ru-RU"/>
              </w:rPr>
              <w:t xml:space="preserve">0,26 </w:t>
            </w:r>
            <w:r w:rsidRPr="001F21B8">
              <w:rPr>
                <w:rFonts w:ascii="Times New Roman" w:eastAsia="Times New Roman" w:hAnsi="Times New Roman" w:cs="Times New Roman"/>
                <w:bCs/>
                <w:sz w:val="20"/>
                <w:szCs w:val="20"/>
                <w:lang w:val="ru-RU" w:eastAsia="ru-RU"/>
              </w:rPr>
              <w:t>мм</w:t>
            </w:r>
          </w:p>
        </w:tc>
      </w:tr>
    </w:tbl>
    <w:p w14:paraId="2CC2F228" w14:textId="77777777" w:rsidR="001F21B8" w:rsidRPr="001F21B8" w:rsidRDefault="001F21B8" w:rsidP="001F21B8">
      <w:pPr>
        <w:widowControl w:val="0"/>
        <w:spacing w:after="0" w:line="240" w:lineRule="auto"/>
        <w:ind w:firstLine="240"/>
        <w:jc w:val="both"/>
        <w:rPr>
          <w:rFonts w:ascii="Times New Roman" w:eastAsia="Times New Roman" w:hAnsi="Times New Roman" w:cs="Times New Roman"/>
          <w:bCs/>
          <w:sz w:val="20"/>
          <w:szCs w:val="20"/>
          <w:lang w:eastAsia="ru-RU"/>
        </w:rPr>
      </w:pPr>
      <w:r w:rsidRPr="001F21B8">
        <w:rPr>
          <w:rFonts w:ascii="Times New Roman" w:eastAsia="Times New Roman" w:hAnsi="Times New Roman" w:cs="Times New Roman"/>
          <w:bCs/>
          <w:sz w:val="20"/>
          <w:szCs w:val="20"/>
          <w:lang w:eastAsia="ru-RU"/>
        </w:rPr>
        <w:t>Під негативом мається на увазі виворотка в зображенні.</w:t>
      </w:r>
    </w:p>
    <w:p w14:paraId="4DD0A84B" w14:textId="77777777" w:rsidR="001F21B8" w:rsidRPr="001F21B8" w:rsidRDefault="001F21B8" w:rsidP="001F21B8">
      <w:pPr>
        <w:widowControl w:val="0"/>
        <w:spacing w:after="0" w:line="240" w:lineRule="auto"/>
        <w:ind w:firstLine="240"/>
        <w:jc w:val="center"/>
        <w:rPr>
          <w:rFonts w:ascii="Times New Roman" w:eastAsia="Times New Roman" w:hAnsi="Times New Roman" w:cs="Times New Roman"/>
          <w:bCs/>
          <w:sz w:val="20"/>
          <w:szCs w:val="20"/>
          <w:lang w:eastAsia="ru-RU"/>
        </w:rPr>
      </w:pPr>
    </w:p>
    <w:p w14:paraId="58D53530" w14:textId="77777777" w:rsidR="001F21B8" w:rsidRPr="001F21B8" w:rsidRDefault="001F21B8" w:rsidP="001F21B8">
      <w:pPr>
        <w:widowControl w:val="0"/>
        <w:spacing w:after="0" w:line="240" w:lineRule="auto"/>
        <w:ind w:firstLine="240"/>
        <w:jc w:val="center"/>
        <w:rPr>
          <w:rFonts w:ascii="Times New Roman" w:eastAsia="Times New Roman" w:hAnsi="Times New Roman" w:cs="Times New Roman"/>
          <w:bCs/>
          <w:sz w:val="20"/>
          <w:szCs w:val="20"/>
          <w:lang w:eastAsia="ru-RU"/>
        </w:rPr>
      </w:pPr>
    </w:p>
    <w:p w14:paraId="06665A84" w14:textId="77777777" w:rsidR="001F21B8" w:rsidRPr="001F21B8" w:rsidRDefault="001F21B8" w:rsidP="001F21B8">
      <w:pPr>
        <w:widowControl w:val="0"/>
        <w:spacing w:after="0" w:line="240" w:lineRule="auto"/>
        <w:ind w:firstLine="240"/>
        <w:jc w:val="center"/>
        <w:rPr>
          <w:rFonts w:ascii="Times New Roman" w:eastAsia="Times New Roman" w:hAnsi="Times New Roman" w:cs="Times New Roman"/>
          <w:bCs/>
          <w:sz w:val="20"/>
          <w:szCs w:val="20"/>
          <w:lang w:eastAsia="ru-RU"/>
        </w:rPr>
      </w:pPr>
      <w:r w:rsidRPr="001F21B8">
        <w:rPr>
          <w:rFonts w:ascii="Times New Roman" w:eastAsia="Times New Roman" w:hAnsi="Times New Roman" w:cs="Times New Roman"/>
          <w:bCs/>
          <w:sz w:val="20"/>
          <w:szCs w:val="20"/>
          <w:lang w:eastAsia="ru-RU"/>
        </w:rPr>
        <w:t>ПІДПИСИ СТОРІН</w:t>
      </w:r>
    </w:p>
    <w:tbl>
      <w:tblPr>
        <w:tblW w:w="10418" w:type="dxa"/>
        <w:tblInd w:w="18"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000" w:firstRow="0" w:lastRow="0" w:firstColumn="0" w:lastColumn="0" w:noHBand="0" w:noVBand="0"/>
      </w:tblPr>
      <w:tblGrid>
        <w:gridCol w:w="10341"/>
        <w:gridCol w:w="222"/>
      </w:tblGrid>
      <w:tr w:rsidR="001F21B8" w:rsidRPr="001F21B8" w14:paraId="376505D4" w14:textId="77777777" w:rsidTr="003863BD">
        <w:trPr>
          <w:trHeight w:val="450"/>
        </w:trPr>
        <w:tc>
          <w:tcPr>
            <w:tcW w:w="10182" w:type="dxa"/>
          </w:tcPr>
          <w:tbl>
            <w:tblPr>
              <w:tblW w:w="10125" w:type="dxa"/>
              <w:tblLook w:val="0000" w:firstRow="0" w:lastRow="0" w:firstColumn="0" w:lastColumn="0" w:noHBand="0" w:noVBand="0"/>
            </w:tblPr>
            <w:tblGrid>
              <w:gridCol w:w="5369"/>
              <w:gridCol w:w="4756"/>
            </w:tblGrid>
            <w:tr w:rsidR="001F21B8" w:rsidRPr="001F21B8" w14:paraId="06ECB784" w14:textId="77777777" w:rsidTr="003863BD">
              <w:trPr>
                <w:trHeight w:val="53"/>
              </w:trPr>
              <w:tc>
                <w:tcPr>
                  <w:tcW w:w="5369" w:type="dxa"/>
                </w:tcPr>
                <w:p w14:paraId="1FAB38E5" w14:textId="77777777" w:rsidR="001F21B8" w:rsidRPr="001F21B8" w:rsidRDefault="001F21B8" w:rsidP="001F21B8">
                  <w:pPr>
                    <w:widowControl w:val="0"/>
                    <w:spacing w:after="0" w:line="240" w:lineRule="auto"/>
                    <w:ind w:firstLine="240"/>
                    <w:jc w:val="center"/>
                    <w:rPr>
                      <w:rFonts w:ascii="Times New Roman" w:eastAsia="Times New Roman" w:hAnsi="Times New Roman" w:cs="Times New Roman"/>
                      <w:bCs/>
                      <w:sz w:val="20"/>
                      <w:szCs w:val="20"/>
                      <w:lang w:val="ru-RU" w:eastAsia="ru-RU"/>
                    </w:rPr>
                  </w:pPr>
                  <w:r w:rsidRPr="001F21B8">
                    <w:rPr>
                      <w:rFonts w:ascii="Times New Roman" w:eastAsia="Times New Roman" w:hAnsi="Times New Roman" w:cs="Times New Roman"/>
                      <w:bCs/>
                      <w:sz w:val="20"/>
                      <w:szCs w:val="20"/>
                      <w:lang w:eastAsia="ru-RU"/>
                    </w:rPr>
                    <w:t>ПОСТАЧАЛЬНИК</w:t>
                  </w:r>
                </w:p>
              </w:tc>
              <w:tc>
                <w:tcPr>
                  <w:tcW w:w="4756" w:type="dxa"/>
                </w:tcPr>
                <w:p w14:paraId="06B272DA" w14:textId="77777777" w:rsidR="001F21B8" w:rsidRPr="001F21B8" w:rsidRDefault="001F21B8" w:rsidP="001F21B8">
                  <w:pPr>
                    <w:widowControl w:val="0"/>
                    <w:spacing w:after="0" w:line="240" w:lineRule="auto"/>
                    <w:ind w:firstLine="240"/>
                    <w:jc w:val="center"/>
                    <w:rPr>
                      <w:rFonts w:ascii="Times New Roman" w:eastAsia="Times New Roman" w:hAnsi="Times New Roman" w:cs="Times New Roman"/>
                      <w:bCs/>
                      <w:sz w:val="20"/>
                      <w:szCs w:val="20"/>
                      <w:lang w:val="ru-RU" w:eastAsia="ru-RU"/>
                    </w:rPr>
                  </w:pPr>
                  <w:r w:rsidRPr="001F21B8">
                    <w:rPr>
                      <w:rFonts w:ascii="Times New Roman" w:eastAsia="Times New Roman" w:hAnsi="Times New Roman" w:cs="Times New Roman"/>
                      <w:bCs/>
                      <w:sz w:val="20"/>
                      <w:szCs w:val="20"/>
                      <w:lang w:eastAsia="ru-RU"/>
                    </w:rPr>
                    <w:t>ПОКУПЕЦЬ</w:t>
                  </w:r>
                </w:p>
              </w:tc>
            </w:tr>
            <w:tr w:rsidR="001F21B8" w:rsidRPr="001F21B8" w14:paraId="775E32D0" w14:textId="77777777" w:rsidTr="003863BD">
              <w:trPr>
                <w:trHeight w:val="115"/>
              </w:trPr>
              <w:tc>
                <w:tcPr>
                  <w:tcW w:w="5369" w:type="dxa"/>
                </w:tcPr>
                <w:p w14:paraId="053C5EF6" w14:textId="77777777" w:rsidR="001F21B8" w:rsidRPr="001F21B8" w:rsidRDefault="001F21B8" w:rsidP="001F21B8">
                  <w:pPr>
                    <w:widowControl w:val="0"/>
                    <w:spacing w:after="0" w:line="240" w:lineRule="auto"/>
                    <w:rPr>
                      <w:rFonts w:ascii="Times New Roman" w:eastAsia="Times New Roman" w:hAnsi="Times New Roman" w:cs="Times New Roman"/>
                      <w:bCs/>
                      <w:sz w:val="20"/>
                      <w:szCs w:val="20"/>
                      <w:lang w:eastAsia="ru-RU"/>
                    </w:rPr>
                  </w:pPr>
                </w:p>
              </w:tc>
              <w:tc>
                <w:tcPr>
                  <w:tcW w:w="4756" w:type="dxa"/>
                </w:tcPr>
                <w:p w14:paraId="7813C886" w14:textId="77777777" w:rsidR="001F21B8" w:rsidRPr="001F21B8" w:rsidRDefault="001F21B8" w:rsidP="001F21B8">
                  <w:pPr>
                    <w:widowControl w:val="0"/>
                    <w:spacing w:after="0" w:line="240" w:lineRule="auto"/>
                    <w:rPr>
                      <w:rFonts w:ascii="Times New Roman" w:eastAsia="Times New Roman" w:hAnsi="Times New Roman" w:cs="Times New Roman"/>
                      <w:b/>
                      <w:sz w:val="20"/>
                      <w:szCs w:val="20"/>
                      <w:lang w:eastAsia="ru-RU"/>
                    </w:rPr>
                  </w:pPr>
                  <w:r w:rsidRPr="001F21B8">
                    <w:rPr>
                      <w:rFonts w:ascii="Times New Roman" w:eastAsia="Times New Roman" w:hAnsi="Times New Roman" w:cs="Times New Roman"/>
                      <w:b/>
                      <w:sz w:val="20"/>
                      <w:szCs w:val="20"/>
                      <w:lang w:eastAsia="ru-RU"/>
                    </w:rPr>
                    <w:t>ПрАТ “Карлсберг Україна”</w:t>
                  </w:r>
                </w:p>
                <w:p w14:paraId="2A00AF9F" w14:textId="77777777" w:rsidR="001F21B8" w:rsidRPr="001F21B8" w:rsidRDefault="001F21B8" w:rsidP="001F21B8">
                  <w:pPr>
                    <w:widowControl w:val="0"/>
                    <w:spacing w:after="0" w:line="240" w:lineRule="auto"/>
                    <w:ind w:firstLine="240"/>
                    <w:jc w:val="center"/>
                    <w:rPr>
                      <w:rFonts w:ascii="Times New Roman" w:eastAsia="Times New Roman" w:hAnsi="Times New Roman" w:cs="Times New Roman"/>
                      <w:b/>
                      <w:sz w:val="20"/>
                      <w:szCs w:val="20"/>
                      <w:lang w:val="ru-RU" w:eastAsia="ru-RU"/>
                    </w:rPr>
                  </w:pPr>
                </w:p>
              </w:tc>
            </w:tr>
            <w:tr w:rsidR="001F21B8" w:rsidRPr="001F21B8" w14:paraId="42C403FB" w14:textId="77777777" w:rsidTr="003863BD">
              <w:trPr>
                <w:trHeight w:val="787"/>
              </w:trPr>
              <w:tc>
                <w:tcPr>
                  <w:tcW w:w="5369" w:type="dxa"/>
                </w:tcPr>
                <w:p w14:paraId="6596E91D" w14:textId="53974BF5" w:rsidR="001F21B8" w:rsidRPr="001F21B8" w:rsidRDefault="001F21B8" w:rsidP="001F21B8">
                  <w:pPr>
                    <w:widowControl w:val="0"/>
                    <w:tabs>
                      <w:tab w:val="left" w:pos="720"/>
                    </w:tabs>
                    <w:autoSpaceDE w:val="0"/>
                    <w:autoSpaceDN w:val="0"/>
                    <w:adjustRightInd w:val="0"/>
                    <w:spacing w:after="0" w:line="240" w:lineRule="auto"/>
                    <w:rPr>
                      <w:rFonts w:ascii="Times New Roman" w:eastAsia="Times New Roman" w:hAnsi="Times New Roman" w:cs="Times New Roman"/>
                      <w:bCs/>
                      <w:sz w:val="20"/>
                      <w:szCs w:val="20"/>
                      <w:lang w:val="ru-RU" w:eastAsia="ru-RU"/>
                    </w:rPr>
                  </w:pPr>
                </w:p>
              </w:tc>
              <w:tc>
                <w:tcPr>
                  <w:tcW w:w="4756" w:type="dxa"/>
                </w:tcPr>
                <w:p w14:paraId="6979EA2E" w14:textId="77777777" w:rsidR="001F21B8" w:rsidRPr="001F21B8" w:rsidRDefault="001F21B8" w:rsidP="001F21B8">
                  <w:pPr>
                    <w:widowControl w:val="0"/>
                    <w:tabs>
                      <w:tab w:val="left" w:pos="720"/>
                    </w:tabs>
                    <w:autoSpaceDE w:val="0"/>
                    <w:autoSpaceDN w:val="0"/>
                    <w:adjustRightInd w:val="0"/>
                    <w:spacing w:after="0" w:line="240" w:lineRule="auto"/>
                    <w:ind w:left="317"/>
                    <w:rPr>
                      <w:rFonts w:ascii="Times New Roman" w:eastAsia="Times New Roman" w:hAnsi="Times New Roman" w:cs="Times New Roman"/>
                      <w:b/>
                      <w:bCs/>
                      <w:sz w:val="20"/>
                      <w:szCs w:val="20"/>
                      <w:lang w:eastAsia="ru-RU"/>
                    </w:rPr>
                  </w:pPr>
                  <w:r w:rsidRPr="001F21B8">
                    <w:rPr>
                      <w:rFonts w:ascii="Times New Roman" w:eastAsia="Times New Roman" w:hAnsi="Times New Roman" w:cs="Times New Roman"/>
                      <w:b/>
                      <w:bCs/>
                      <w:sz w:val="20"/>
                      <w:szCs w:val="20"/>
                      <w:lang w:eastAsia="ru-RU"/>
                    </w:rPr>
                    <w:t xml:space="preserve">Віце-президента з операційної діяльності та клієнтського сервісу </w:t>
                  </w:r>
                </w:p>
                <w:p w14:paraId="0519CF17" w14:textId="77777777" w:rsidR="001F21B8" w:rsidRPr="001F21B8" w:rsidRDefault="001F21B8" w:rsidP="001F21B8">
                  <w:pPr>
                    <w:widowControl w:val="0"/>
                    <w:tabs>
                      <w:tab w:val="left" w:pos="720"/>
                    </w:tabs>
                    <w:autoSpaceDE w:val="0"/>
                    <w:autoSpaceDN w:val="0"/>
                    <w:adjustRightInd w:val="0"/>
                    <w:spacing w:after="0" w:line="240" w:lineRule="auto"/>
                    <w:rPr>
                      <w:rFonts w:ascii="Times New Roman" w:eastAsia="Times New Roman" w:hAnsi="Times New Roman" w:cs="Times New Roman"/>
                      <w:b/>
                      <w:bCs/>
                      <w:sz w:val="20"/>
                      <w:szCs w:val="20"/>
                      <w:lang w:eastAsia="ru-RU"/>
                    </w:rPr>
                  </w:pPr>
                </w:p>
                <w:p w14:paraId="4A2A59CE" w14:textId="77777777" w:rsidR="001F21B8" w:rsidRPr="001F21B8" w:rsidRDefault="001F21B8" w:rsidP="001F21B8">
                  <w:pPr>
                    <w:widowControl w:val="0"/>
                    <w:tabs>
                      <w:tab w:val="left" w:pos="720"/>
                    </w:tabs>
                    <w:autoSpaceDE w:val="0"/>
                    <w:autoSpaceDN w:val="0"/>
                    <w:adjustRightInd w:val="0"/>
                    <w:spacing w:after="0" w:line="240" w:lineRule="auto"/>
                    <w:rPr>
                      <w:rFonts w:ascii="Times New Roman" w:eastAsia="Times New Roman" w:hAnsi="Times New Roman" w:cs="Times New Roman"/>
                      <w:bCs/>
                      <w:sz w:val="20"/>
                      <w:szCs w:val="20"/>
                      <w:lang w:eastAsia="ru-RU"/>
                    </w:rPr>
                  </w:pPr>
                  <w:r w:rsidRPr="001F21B8">
                    <w:rPr>
                      <w:rFonts w:ascii="Times New Roman" w:eastAsia="Times New Roman" w:hAnsi="Times New Roman" w:cs="Times New Roman"/>
                      <w:b/>
                      <w:bCs/>
                      <w:sz w:val="20"/>
                      <w:szCs w:val="20"/>
                      <w:lang w:eastAsia="ru-RU"/>
                    </w:rPr>
                    <w:t>___________________ Гусєв В.А.</w:t>
                  </w:r>
                </w:p>
                <w:p w14:paraId="55C4135E" w14:textId="77777777" w:rsidR="001F21B8" w:rsidRPr="001F21B8" w:rsidRDefault="001F21B8" w:rsidP="001F21B8">
                  <w:pPr>
                    <w:widowControl w:val="0"/>
                    <w:tabs>
                      <w:tab w:val="left" w:pos="720"/>
                    </w:tabs>
                    <w:autoSpaceDE w:val="0"/>
                    <w:autoSpaceDN w:val="0"/>
                    <w:adjustRightInd w:val="0"/>
                    <w:spacing w:after="0" w:line="240" w:lineRule="auto"/>
                    <w:rPr>
                      <w:rFonts w:ascii="Times New Roman" w:eastAsia="Times New Roman" w:hAnsi="Times New Roman" w:cs="Times New Roman"/>
                      <w:b/>
                      <w:sz w:val="20"/>
                      <w:szCs w:val="20"/>
                      <w:lang w:eastAsia="ru-RU"/>
                    </w:rPr>
                  </w:pPr>
                  <w:r w:rsidRPr="001F21B8">
                    <w:rPr>
                      <w:rFonts w:ascii="Times New Roman" w:eastAsia="Times New Roman" w:hAnsi="Times New Roman" w:cs="Times New Roman"/>
                      <w:b/>
                      <w:sz w:val="20"/>
                      <w:szCs w:val="20"/>
                      <w:lang w:eastAsia="ru-RU"/>
                    </w:rPr>
                    <w:t>м.п.</w:t>
                  </w:r>
                </w:p>
                <w:p w14:paraId="5E27EDB0" w14:textId="77777777" w:rsidR="001F21B8" w:rsidRPr="001F21B8" w:rsidRDefault="001F21B8" w:rsidP="001F21B8">
                  <w:pPr>
                    <w:spacing w:after="120" w:line="240" w:lineRule="auto"/>
                    <w:rPr>
                      <w:rFonts w:ascii="Times New Roman" w:eastAsia="Times New Roman" w:hAnsi="Times New Roman" w:cs="Times New Roman"/>
                      <w:iCs/>
                      <w:sz w:val="20"/>
                      <w:szCs w:val="20"/>
                      <w:lang w:eastAsia="ru-RU"/>
                    </w:rPr>
                  </w:pPr>
                </w:p>
                <w:p w14:paraId="3CD67266" w14:textId="77777777" w:rsidR="001F21B8" w:rsidRPr="001F21B8" w:rsidRDefault="001F21B8" w:rsidP="001F21B8">
                  <w:pPr>
                    <w:spacing w:after="120" w:line="240" w:lineRule="auto"/>
                    <w:rPr>
                      <w:rFonts w:ascii="Times New Roman" w:eastAsia="Times New Roman" w:hAnsi="Times New Roman" w:cs="Times New Roman"/>
                      <w:iCs/>
                      <w:sz w:val="20"/>
                      <w:szCs w:val="20"/>
                      <w:lang w:eastAsia="ru-RU"/>
                    </w:rPr>
                  </w:pPr>
                  <w:r w:rsidRPr="001F21B8">
                    <w:rPr>
                      <w:rFonts w:ascii="Times New Roman" w:eastAsia="Times New Roman" w:hAnsi="Times New Roman" w:cs="Times New Roman"/>
                      <w:iCs/>
                      <w:sz w:val="20"/>
                      <w:szCs w:val="20"/>
                      <w:lang w:eastAsia="ru-RU"/>
                    </w:rPr>
                    <w:t>Фахівець з договірної роботи</w:t>
                  </w:r>
                </w:p>
                <w:p w14:paraId="09EF7765" w14:textId="77777777" w:rsidR="001F21B8" w:rsidRPr="001F21B8" w:rsidRDefault="001F21B8" w:rsidP="001F21B8">
                  <w:pPr>
                    <w:widowControl w:val="0"/>
                    <w:spacing w:after="0" w:line="240" w:lineRule="auto"/>
                    <w:rPr>
                      <w:rFonts w:ascii="Times New Roman" w:eastAsia="Times New Roman" w:hAnsi="Times New Roman" w:cs="Times New Roman"/>
                      <w:bCs/>
                      <w:sz w:val="20"/>
                      <w:szCs w:val="20"/>
                      <w:lang w:eastAsia="ru-RU"/>
                    </w:rPr>
                  </w:pPr>
                  <w:r w:rsidRPr="001F21B8">
                    <w:rPr>
                      <w:rFonts w:ascii="Times New Roman" w:eastAsia="Times New Roman" w:hAnsi="Times New Roman" w:cs="Times New Roman"/>
                      <w:b/>
                      <w:iCs/>
                      <w:sz w:val="20"/>
                      <w:szCs w:val="20"/>
                      <w:lang w:eastAsia="ru-RU"/>
                    </w:rPr>
                    <w:t>__________________  Сичова Н.С</w:t>
                  </w:r>
                  <w:r w:rsidRPr="001F21B8">
                    <w:rPr>
                      <w:rFonts w:ascii="Times New Roman" w:eastAsia="Times New Roman" w:hAnsi="Times New Roman" w:cs="Times New Roman"/>
                      <w:bCs/>
                      <w:sz w:val="20"/>
                      <w:szCs w:val="20"/>
                      <w:lang w:eastAsia="ru-RU"/>
                    </w:rPr>
                    <w:t xml:space="preserve"> </w:t>
                  </w:r>
                </w:p>
              </w:tc>
            </w:tr>
          </w:tbl>
          <w:p w14:paraId="74D9870D" w14:textId="77777777" w:rsidR="001F21B8" w:rsidRPr="001F21B8" w:rsidRDefault="001F21B8" w:rsidP="001F21B8">
            <w:pPr>
              <w:widowControl w:val="0"/>
              <w:spacing w:after="0" w:line="240" w:lineRule="auto"/>
              <w:ind w:firstLine="240"/>
              <w:rPr>
                <w:rFonts w:ascii="Times New Roman" w:eastAsia="Times New Roman" w:hAnsi="Times New Roman" w:cs="Times New Roman"/>
                <w:bCs/>
                <w:sz w:val="20"/>
                <w:szCs w:val="20"/>
                <w:lang w:eastAsia="ru-RU"/>
              </w:rPr>
            </w:pPr>
          </w:p>
        </w:tc>
        <w:tc>
          <w:tcPr>
            <w:tcW w:w="236" w:type="dxa"/>
          </w:tcPr>
          <w:p w14:paraId="581EF9E1" w14:textId="77777777" w:rsidR="001F21B8" w:rsidRPr="001F21B8" w:rsidRDefault="001F21B8" w:rsidP="001F21B8">
            <w:pPr>
              <w:widowControl w:val="0"/>
              <w:spacing w:after="0" w:line="240" w:lineRule="auto"/>
              <w:rPr>
                <w:rFonts w:ascii="Times New Roman" w:eastAsia="Times New Roman" w:hAnsi="Times New Roman" w:cs="Times New Roman"/>
                <w:bCs/>
                <w:sz w:val="20"/>
                <w:szCs w:val="20"/>
                <w:lang w:eastAsia="ru-RU"/>
              </w:rPr>
            </w:pPr>
          </w:p>
        </w:tc>
      </w:tr>
    </w:tbl>
    <w:p w14:paraId="399D6EBB" w14:textId="77777777" w:rsidR="001F21B8" w:rsidRPr="001F21B8" w:rsidRDefault="001F21B8" w:rsidP="001F21B8">
      <w:pPr>
        <w:widowControl w:val="0"/>
        <w:spacing w:after="0" w:line="240" w:lineRule="auto"/>
        <w:ind w:firstLine="240"/>
        <w:jc w:val="right"/>
        <w:rPr>
          <w:rFonts w:ascii="Times New Roman" w:eastAsia="Times New Roman" w:hAnsi="Times New Roman" w:cs="Times New Roman"/>
          <w:bCs/>
          <w:sz w:val="20"/>
          <w:szCs w:val="20"/>
          <w:lang w:eastAsia="ru-RU"/>
        </w:rPr>
      </w:pPr>
    </w:p>
    <w:p w14:paraId="67ADD82B" w14:textId="21CF4202" w:rsidR="001F21B8" w:rsidRDefault="001F21B8" w:rsidP="001F21B8">
      <w:pPr>
        <w:widowControl w:val="0"/>
        <w:spacing w:after="0" w:line="240" w:lineRule="auto"/>
        <w:ind w:firstLine="240"/>
        <w:jc w:val="right"/>
        <w:rPr>
          <w:rFonts w:ascii="Times New Roman" w:eastAsia="Times New Roman" w:hAnsi="Times New Roman" w:cs="Times New Roman"/>
          <w:bCs/>
          <w:sz w:val="20"/>
          <w:szCs w:val="20"/>
          <w:lang w:eastAsia="ru-RU"/>
        </w:rPr>
      </w:pPr>
    </w:p>
    <w:p w14:paraId="27241BC6" w14:textId="2F4A34A0" w:rsidR="001F21B8" w:rsidRDefault="001F21B8" w:rsidP="001F21B8">
      <w:pPr>
        <w:widowControl w:val="0"/>
        <w:spacing w:after="0" w:line="240" w:lineRule="auto"/>
        <w:ind w:firstLine="240"/>
        <w:jc w:val="right"/>
        <w:rPr>
          <w:rFonts w:ascii="Times New Roman" w:eastAsia="Times New Roman" w:hAnsi="Times New Roman" w:cs="Times New Roman"/>
          <w:bCs/>
          <w:sz w:val="20"/>
          <w:szCs w:val="20"/>
          <w:lang w:eastAsia="ru-RU"/>
        </w:rPr>
      </w:pPr>
    </w:p>
    <w:p w14:paraId="4CD1B2B8" w14:textId="23C21975" w:rsidR="001F21B8" w:rsidRDefault="001F21B8" w:rsidP="001F21B8">
      <w:pPr>
        <w:widowControl w:val="0"/>
        <w:spacing w:after="0" w:line="240" w:lineRule="auto"/>
        <w:ind w:firstLine="240"/>
        <w:jc w:val="right"/>
        <w:rPr>
          <w:rFonts w:ascii="Times New Roman" w:eastAsia="Times New Roman" w:hAnsi="Times New Roman" w:cs="Times New Roman"/>
          <w:bCs/>
          <w:sz w:val="20"/>
          <w:szCs w:val="20"/>
          <w:lang w:eastAsia="ru-RU"/>
        </w:rPr>
      </w:pPr>
    </w:p>
    <w:p w14:paraId="68576475" w14:textId="77777777" w:rsidR="001F21B8" w:rsidRPr="001F21B8" w:rsidRDefault="001F21B8" w:rsidP="001F21B8">
      <w:pPr>
        <w:widowControl w:val="0"/>
        <w:spacing w:after="0" w:line="240" w:lineRule="auto"/>
        <w:ind w:firstLine="240"/>
        <w:jc w:val="right"/>
        <w:rPr>
          <w:rFonts w:ascii="Times New Roman" w:eastAsia="Times New Roman" w:hAnsi="Times New Roman" w:cs="Times New Roman"/>
          <w:bCs/>
          <w:sz w:val="20"/>
          <w:szCs w:val="20"/>
          <w:lang w:eastAsia="ru-RU"/>
        </w:rPr>
      </w:pPr>
    </w:p>
    <w:p w14:paraId="134ADA77" w14:textId="04CBA436" w:rsidR="001F21B8" w:rsidRPr="00820E74" w:rsidRDefault="001F21B8" w:rsidP="001F21B8">
      <w:pPr>
        <w:widowControl w:val="0"/>
        <w:spacing w:after="0" w:line="240" w:lineRule="auto"/>
        <w:ind w:firstLine="240"/>
        <w:jc w:val="right"/>
        <w:rPr>
          <w:rFonts w:ascii="Times New Roman" w:eastAsia="Times New Roman" w:hAnsi="Times New Roman" w:cs="Times New Roman"/>
          <w:bCs/>
          <w:sz w:val="20"/>
          <w:szCs w:val="20"/>
          <w:lang w:val="en-US" w:eastAsia="ru-RU"/>
        </w:rPr>
      </w:pPr>
      <w:r w:rsidRPr="001F21B8">
        <w:rPr>
          <w:rFonts w:ascii="Times New Roman" w:eastAsia="Times New Roman" w:hAnsi="Times New Roman" w:cs="Times New Roman"/>
          <w:bCs/>
          <w:sz w:val="20"/>
          <w:szCs w:val="20"/>
          <w:lang w:eastAsia="ru-RU"/>
        </w:rPr>
        <w:t>ДОДАТОК</w:t>
      </w:r>
      <w:r w:rsidRPr="001F21B8">
        <w:rPr>
          <w:rFonts w:ascii="Times New Roman" w:eastAsia="Times New Roman" w:hAnsi="Times New Roman" w:cs="Times New Roman"/>
          <w:bCs/>
          <w:sz w:val="20"/>
          <w:szCs w:val="20"/>
          <w:lang w:val="ru-RU" w:eastAsia="ru-RU"/>
        </w:rPr>
        <w:t xml:space="preserve"> №</w:t>
      </w:r>
      <w:r w:rsidR="00820E74">
        <w:rPr>
          <w:rFonts w:ascii="Times New Roman" w:eastAsia="Times New Roman" w:hAnsi="Times New Roman" w:cs="Times New Roman"/>
          <w:bCs/>
          <w:sz w:val="20"/>
          <w:szCs w:val="20"/>
          <w:lang w:val="en-US" w:eastAsia="ru-RU"/>
        </w:rPr>
        <w:t>4</w:t>
      </w:r>
    </w:p>
    <w:p w14:paraId="0F511EF6" w14:textId="57DB338B" w:rsidR="001F21B8" w:rsidRDefault="001F21B8" w:rsidP="00F510CD">
      <w:pPr>
        <w:widowControl w:val="0"/>
        <w:spacing w:after="0" w:line="240" w:lineRule="auto"/>
        <w:ind w:firstLine="240"/>
        <w:jc w:val="right"/>
        <w:rPr>
          <w:rFonts w:ascii="Times New Roman" w:eastAsia="Batang" w:hAnsi="Times New Roman" w:cs="Times New Roman"/>
          <w:bCs/>
          <w:spacing w:val="-4"/>
          <w:lang w:val="en-US" w:eastAsia="ru-RU"/>
        </w:rPr>
      </w:pPr>
      <w:r w:rsidRPr="001F21B8">
        <w:rPr>
          <w:rFonts w:ascii="Times New Roman" w:eastAsia="Times New Roman" w:hAnsi="Times New Roman" w:cs="Times New Roman"/>
          <w:bCs/>
          <w:sz w:val="20"/>
          <w:szCs w:val="20"/>
          <w:lang w:eastAsia="ru-RU"/>
        </w:rPr>
        <w:t>до</w:t>
      </w:r>
      <w:r w:rsidRPr="001F21B8">
        <w:rPr>
          <w:rFonts w:ascii="Times New Roman" w:eastAsia="Times New Roman" w:hAnsi="Times New Roman" w:cs="Times New Roman"/>
          <w:bCs/>
          <w:sz w:val="20"/>
          <w:szCs w:val="20"/>
          <w:lang w:val="ru-RU" w:eastAsia="ru-RU"/>
        </w:rPr>
        <w:t xml:space="preserve"> ДОГОВОРУ №</w:t>
      </w:r>
      <w:r w:rsidRPr="001F21B8">
        <w:rPr>
          <w:rFonts w:ascii="Times New Roman" w:eastAsia="Times New Roman" w:hAnsi="Times New Roman" w:cs="Times New Roman"/>
          <w:bCs/>
          <w:sz w:val="20"/>
          <w:szCs w:val="20"/>
          <w:lang w:eastAsia="ru-RU"/>
        </w:rPr>
        <w:t xml:space="preserve"> </w:t>
      </w:r>
      <w:r w:rsidR="00F510CD" w:rsidRPr="00F510CD">
        <w:rPr>
          <w:rFonts w:ascii="Times New Roman" w:eastAsia="Batang" w:hAnsi="Times New Roman" w:cs="Times New Roman"/>
          <w:bCs/>
          <w:spacing w:val="-4"/>
          <w:lang w:val="ru-RU" w:eastAsia="ru-RU"/>
        </w:rPr>
        <w:t>_</w:t>
      </w:r>
      <w:r w:rsidR="00F510CD">
        <w:rPr>
          <w:rFonts w:ascii="Times New Roman" w:eastAsia="Batang" w:hAnsi="Times New Roman" w:cs="Times New Roman"/>
          <w:bCs/>
          <w:spacing w:val="-4"/>
          <w:lang w:val="en-US" w:eastAsia="ru-RU"/>
        </w:rPr>
        <w:t>__________</w:t>
      </w:r>
    </w:p>
    <w:p w14:paraId="0F5536D6" w14:textId="53257354" w:rsidR="00F510CD" w:rsidRDefault="00F510CD" w:rsidP="00F510CD">
      <w:pPr>
        <w:widowControl w:val="0"/>
        <w:spacing w:after="0" w:line="240" w:lineRule="auto"/>
        <w:ind w:firstLine="240"/>
        <w:jc w:val="right"/>
        <w:rPr>
          <w:rFonts w:ascii="Times New Roman" w:eastAsia="Batang" w:hAnsi="Times New Roman" w:cs="Times New Roman"/>
          <w:bCs/>
          <w:spacing w:val="-4"/>
          <w:lang w:val="en-US" w:eastAsia="ru-RU"/>
        </w:rPr>
      </w:pPr>
    </w:p>
    <w:p w14:paraId="5EC63135" w14:textId="77777777" w:rsidR="00F510CD" w:rsidRPr="001F21B8" w:rsidRDefault="00F510CD" w:rsidP="00F510CD">
      <w:pPr>
        <w:widowControl w:val="0"/>
        <w:spacing w:after="0" w:line="240" w:lineRule="auto"/>
        <w:ind w:firstLine="240"/>
        <w:jc w:val="right"/>
        <w:rPr>
          <w:rFonts w:ascii="Times New Roman" w:eastAsia="Times New Roman" w:hAnsi="Times New Roman" w:cs="Times New Roman"/>
          <w:bCs/>
          <w:sz w:val="20"/>
          <w:szCs w:val="20"/>
          <w:lang w:val="en-US" w:eastAsia="ru-RU"/>
        </w:rPr>
      </w:pPr>
    </w:p>
    <w:p w14:paraId="361D6B28" w14:textId="77777777" w:rsidR="001F21B8" w:rsidRPr="001F21B8" w:rsidRDefault="001F21B8" w:rsidP="001F21B8">
      <w:pPr>
        <w:widowControl w:val="0"/>
        <w:tabs>
          <w:tab w:val="left" w:pos="3780"/>
        </w:tabs>
        <w:spacing w:after="0" w:line="240" w:lineRule="auto"/>
        <w:ind w:left="142" w:firstLine="567"/>
        <w:jc w:val="center"/>
        <w:rPr>
          <w:rFonts w:ascii="Times New Roman" w:eastAsia="Times New Roman" w:hAnsi="Times New Roman" w:cs="Times New Roman"/>
          <w:b/>
          <w:sz w:val="20"/>
          <w:szCs w:val="20"/>
          <w:lang w:eastAsia="ru-RU"/>
        </w:rPr>
      </w:pPr>
      <w:r w:rsidRPr="001F21B8">
        <w:rPr>
          <w:rFonts w:ascii="Times New Roman" w:eastAsia="Times New Roman" w:hAnsi="Times New Roman" w:cs="Times New Roman"/>
          <w:b/>
          <w:sz w:val="20"/>
          <w:szCs w:val="20"/>
          <w:lang w:eastAsia="ru-RU"/>
        </w:rPr>
        <w:t>Специфікаця</w:t>
      </w:r>
    </w:p>
    <w:p w14:paraId="21A4A251" w14:textId="77777777" w:rsidR="001F21B8" w:rsidRPr="001F21B8" w:rsidRDefault="001F21B8" w:rsidP="001F21B8">
      <w:pPr>
        <w:widowControl w:val="0"/>
        <w:tabs>
          <w:tab w:val="left" w:pos="3780"/>
        </w:tabs>
        <w:spacing w:after="0" w:line="240" w:lineRule="auto"/>
        <w:ind w:left="142" w:firstLine="567"/>
        <w:jc w:val="center"/>
        <w:rPr>
          <w:rFonts w:ascii="Times New Roman" w:eastAsia="Times New Roman" w:hAnsi="Times New Roman" w:cs="Times New Roman"/>
          <w:b/>
          <w:sz w:val="20"/>
          <w:szCs w:val="20"/>
          <w:lang w:eastAsia="ru-RU"/>
        </w:rPr>
      </w:pPr>
      <w:r w:rsidRPr="001F21B8">
        <w:rPr>
          <w:rFonts w:ascii="Times New Roman" w:eastAsia="Times New Roman" w:hAnsi="Times New Roman" w:cs="Times New Roman"/>
          <w:b/>
          <w:sz w:val="20"/>
          <w:szCs w:val="20"/>
          <w:lang w:eastAsia="ru-RU"/>
        </w:rPr>
        <w:t>Самоклеюча етикетка для КЕГ</w:t>
      </w:r>
    </w:p>
    <w:p w14:paraId="43F3CD86" w14:textId="77777777" w:rsidR="001F21B8" w:rsidRPr="001F21B8" w:rsidRDefault="001F21B8" w:rsidP="001F21B8">
      <w:pPr>
        <w:widowControl w:val="0"/>
        <w:tabs>
          <w:tab w:val="left" w:pos="3780"/>
        </w:tabs>
        <w:spacing w:after="0" w:line="240" w:lineRule="auto"/>
        <w:ind w:left="142" w:firstLine="567"/>
        <w:jc w:val="both"/>
        <w:rPr>
          <w:rFonts w:ascii="Times New Roman" w:eastAsia="Times New Roman" w:hAnsi="Times New Roman" w:cs="Times New Roman"/>
          <w:bCs/>
          <w:sz w:val="20"/>
          <w:szCs w:val="20"/>
          <w:lang w:eastAsia="ru-RU"/>
        </w:rPr>
      </w:pPr>
    </w:p>
    <w:p w14:paraId="7EA76FCA" w14:textId="3FB5C425" w:rsidR="001F21B8" w:rsidRDefault="001F21B8" w:rsidP="001F21B8">
      <w:pPr>
        <w:widowControl w:val="0"/>
        <w:tabs>
          <w:tab w:val="left" w:pos="3930"/>
        </w:tabs>
        <w:spacing w:after="0" w:line="240" w:lineRule="auto"/>
        <w:ind w:firstLine="540"/>
        <w:jc w:val="center"/>
        <w:rPr>
          <w:rFonts w:ascii="Times New Roman" w:eastAsia="Times New Roman" w:hAnsi="Times New Roman" w:cs="Times New Roman"/>
          <w:bCs/>
          <w:sz w:val="20"/>
          <w:szCs w:val="20"/>
          <w:lang w:val="ru-RU" w:eastAsia="ru-RU"/>
        </w:rPr>
      </w:pPr>
    </w:p>
    <w:p w14:paraId="3B32A69E" w14:textId="212ED9CF" w:rsidR="001F21B8" w:rsidRDefault="001F21B8" w:rsidP="001F21B8">
      <w:pPr>
        <w:widowControl w:val="0"/>
        <w:tabs>
          <w:tab w:val="left" w:pos="3930"/>
        </w:tabs>
        <w:spacing w:after="0" w:line="240" w:lineRule="auto"/>
        <w:ind w:firstLine="540"/>
        <w:jc w:val="center"/>
        <w:rPr>
          <w:rFonts w:ascii="Times New Roman" w:eastAsia="Times New Roman" w:hAnsi="Times New Roman" w:cs="Times New Roman"/>
          <w:bCs/>
          <w:sz w:val="20"/>
          <w:szCs w:val="20"/>
          <w:lang w:val="ru-RU" w:eastAsia="ru-RU"/>
        </w:rPr>
      </w:pPr>
    </w:p>
    <w:p w14:paraId="1D66AEF2" w14:textId="07523E1A" w:rsidR="001F21B8" w:rsidRDefault="001F21B8" w:rsidP="001F21B8">
      <w:pPr>
        <w:widowControl w:val="0"/>
        <w:tabs>
          <w:tab w:val="left" w:pos="3930"/>
        </w:tabs>
        <w:spacing w:after="0" w:line="240" w:lineRule="auto"/>
        <w:ind w:firstLine="540"/>
        <w:jc w:val="center"/>
        <w:rPr>
          <w:rFonts w:ascii="Times New Roman" w:eastAsia="Times New Roman" w:hAnsi="Times New Roman" w:cs="Times New Roman"/>
          <w:bCs/>
          <w:sz w:val="20"/>
          <w:szCs w:val="20"/>
          <w:lang w:val="ru-RU" w:eastAsia="ru-RU"/>
        </w:rPr>
      </w:pPr>
    </w:p>
    <w:p w14:paraId="79252A28" w14:textId="77777777" w:rsidR="001F21B8" w:rsidRPr="001F21B8" w:rsidRDefault="001F21B8" w:rsidP="001F21B8">
      <w:pPr>
        <w:widowControl w:val="0"/>
        <w:tabs>
          <w:tab w:val="left" w:pos="3930"/>
        </w:tabs>
        <w:spacing w:after="0" w:line="240" w:lineRule="auto"/>
        <w:ind w:firstLine="540"/>
        <w:jc w:val="center"/>
        <w:rPr>
          <w:rFonts w:ascii="Times New Roman" w:eastAsia="Times New Roman" w:hAnsi="Times New Roman" w:cs="Times New Roman"/>
          <w:bCs/>
          <w:sz w:val="20"/>
          <w:szCs w:val="20"/>
          <w:lang w:val="ru-RU" w:eastAsia="ru-RU"/>
        </w:rPr>
      </w:pPr>
    </w:p>
    <w:p w14:paraId="7878A41F" w14:textId="77777777" w:rsidR="001F21B8" w:rsidRPr="001F21B8" w:rsidRDefault="001F21B8" w:rsidP="001F21B8">
      <w:pPr>
        <w:widowControl w:val="0"/>
        <w:tabs>
          <w:tab w:val="left" w:pos="3930"/>
        </w:tabs>
        <w:spacing w:after="0" w:line="240" w:lineRule="auto"/>
        <w:ind w:firstLine="540"/>
        <w:jc w:val="center"/>
        <w:rPr>
          <w:rFonts w:ascii="Times New Roman" w:eastAsia="Times New Roman" w:hAnsi="Times New Roman" w:cs="Times New Roman"/>
          <w:bCs/>
          <w:sz w:val="20"/>
          <w:szCs w:val="20"/>
          <w:lang w:eastAsia="ru-RU"/>
        </w:rPr>
      </w:pPr>
    </w:p>
    <w:p w14:paraId="473D3053" w14:textId="77777777" w:rsidR="001F21B8" w:rsidRPr="001F21B8" w:rsidRDefault="001F21B8" w:rsidP="001F21B8">
      <w:pPr>
        <w:widowControl w:val="0"/>
        <w:tabs>
          <w:tab w:val="left" w:pos="3930"/>
        </w:tabs>
        <w:spacing w:after="0" w:line="240" w:lineRule="auto"/>
        <w:ind w:firstLine="540"/>
        <w:jc w:val="center"/>
        <w:rPr>
          <w:rFonts w:ascii="Times New Roman" w:eastAsia="Times New Roman" w:hAnsi="Times New Roman" w:cs="Times New Roman"/>
          <w:bCs/>
          <w:sz w:val="20"/>
          <w:szCs w:val="20"/>
          <w:lang w:eastAsia="ru-RU"/>
        </w:rPr>
      </w:pPr>
      <w:r w:rsidRPr="001F21B8">
        <w:rPr>
          <w:rFonts w:ascii="Times New Roman" w:eastAsia="Times New Roman" w:hAnsi="Times New Roman" w:cs="Times New Roman"/>
          <w:bCs/>
          <w:sz w:val="20"/>
          <w:szCs w:val="20"/>
          <w:lang w:eastAsia="ru-RU"/>
        </w:rPr>
        <w:t>ПІДПИСИ СТОРІН</w:t>
      </w:r>
    </w:p>
    <w:tbl>
      <w:tblPr>
        <w:tblW w:w="10125" w:type="dxa"/>
        <w:tblLook w:val="0000" w:firstRow="0" w:lastRow="0" w:firstColumn="0" w:lastColumn="0" w:noHBand="0" w:noVBand="0"/>
      </w:tblPr>
      <w:tblGrid>
        <w:gridCol w:w="5369"/>
        <w:gridCol w:w="4756"/>
      </w:tblGrid>
      <w:tr w:rsidR="001F21B8" w:rsidRPr="001F21B8" w14:paraId="5C418413" w14:textId="77777777" w:rsidTr="003863BD">
        <w:trPr>
          <w:trHeight w:val="53"/>
        </w:trPr>
        <w:tc>
          <w:tcPr>
            <w:tcW w:w="5369" w:type="dxa"/>
          </w:tcPr>
          <w:p w14:paraId="1173ABC2" w14:textId="77777777" w:rsidR="001F21B8" w:rsidRPr="001F21B8" w:rsidRDefault="001F21B8" w:rsidP="001F21B8">
            <w:pPr>
              <w:widowControl w:val="0"/>
              <w:spacing w:after="0" w:line="240" w:lineRule="auto"/>
              <w:ind w:firstLine="240"/>
              <w:jc w:val="center"/>
              <w:rPr>
                <w:rFonts w:ascii="Times New Roman" w:eastAsia="Times New Roman" w:hAnsi="Times New Roman" w:cs="Times New Roman"/>
                <w:bCs/>
                <w:sz w:val="20"/>
                <w:szCs w:val="20"/>
                <w:lang w:val="ru-RU" w:eastAsia="ru-RU"/>
              </w:rPr>
            </w:pPr>
            <w:r w:rsidRPr="001F21B8">
              <w:rPr>
                <w:rFonts w:ascii="Times New Roman" w:eastAsia="Times New Roman" w:hAnsi="Times New Roman" w:cs="Times New Roman"/>
                <w:bCs/>
                <w:sz w:val="20"/>
                <w:szCs w:val="20"/>
                <w:lang w:eastAsia="ru-RU"/>
              </w:rPr>
              <w:t>ПОСТАЧАЛЬНИК</w:t>
            </w:r>
          </w:p>
        </w:tc>
        <w:tc>
          <w:tcPr>
            <w:tcW w:w="4756" w:type="dxa"/>
          </w:tcPr>
          <w:p w14:paraId="1D90EF85" w14:textId="77777777" w:rsidR="001F21B8" w:rsidRPr="001F21B8" w:rsidRDefault="001F21B8" w:rsidP="001F21B8">
            <w:pPr>
              <w:widowControl w:val="0"/>
              <w:spacing w:after="0" w:line="240" w:lineRule="auto"/>
              <w:ind w:firstLine="240"/>
              <w:jc w:val="center"/>
              <w:rPr>
                <w:rFonts w:ascii="Times New Roman" w:eastAsia="Times New Roman" w:hAnsi="Times New Roman" w:cs="Times New Roman"/>
                <w:bCs/>
                <w:sz w:val="20"/>
                <w:szCs w:val="20"/>
                <w:lang w:val="ru-RU" w:eastAsia="ru-RU"/>
              </w:rPr>
            </w:pPr>
            <w:r w:rsidRPr="001F21B8">
              <w:rPr>
                <w:rFonts w:ascii="Times New Roman" w:eastAsia="Times New Roman" w:hAnsi="Times New Roman" w:cs="Times New Roman"/>
                <w:bCs/>
                <w:sz w:val="20"/>
                <w:szCs w:val="20"/>
                <w:lang w:eastAsia="ru-RU"/>
              </w:rPr>
              <w:t>ПОКУПЕЦЬ</w:t>
            </w:r>
          </w:p>
        </w:tc>
      </w:tr>
      <w:tr w:rsidR="001F21B8" w:rsidRPr="001F21B8" w14:paraId="763179D9" w14:textId="77777777" w:rsidTr="003863BD">
        <w:trPr>
          <w:trHeight w:val="115"/>
        </w:trPr>
        <w:tc>
          <w:tcPr>
            <w:tcW w:w="5369" w:type="dxa"/>
          </w:tcPr>
          <w:p w14:paraId="130480F5" w14:textId="77777777" w:rsidR="001F21B8" w:rsidRPr="001F21B8" w:rsidRDefault="001F21B8" w:rsidP="001F21B8">
            <w:pPr>
              <w:widowControl w:val="0"/>
              <w:spacing w:after="0" w:line="240" w:lineRule="auto"/>
              <w:rPr>
                <w:rFonts w:ascii="Times New Roman" w:eastAsia="Times New Roman" w:hAnsi="Times New Roman" w:cs="Times New Roman"/>
                <w:bCs/>
                <w:sz w:val="20"/>
                <w:szCs w:val="20"/>
                <w:lang w:eastAsia="ru-RU"/>
              </w:rPr>
            </w:pPr>
          </w:p>
        </w:tc>
        <w:tc>
          <w:tcPr>
            <w:tcW w:w="4756" w:type="dxa"/>
          </w:tcPr>
          <w:p w14:paraId="2ED404EE" w14:textId="77777777" w:rsidR="001F21B8" w:rsidRPr="001F21B8" w:rsidRDefault="001F21B8" w:rsidP="001F21B8">
            <w:pPr>
              <w:widowControl w:val="0"/>
              <w:spacing w:after="0" w:line="240" w:lineRule="auto"/>
              <w:rPr>
                <w:rFonts w:ascii="Times New Roman" w:eastAsia="Times New Roman" w:hAnsi="Times New Roman" w:cs="Times New Roman"/>
                <w:b/>
                <w:sz w:val="20"/>
                <w:szCs w:val="20"/>
                <w:lang w:eastAsia="ru-RU"/>
              </w:rPr>
            </w:pPr>
            <w:r w:rsidRPr="001F21B8">
              <w:rPr>
                <w:rFonts w:ascii="Times New Roman" w:eastAsia="Times New Roman" w:hAnsi="Times New Roman" w:cs="Times New Roman"/>
                <w:b/>
                <w:sz w:val="20"/>
                <w:szCs w:val="20"/>
                <w:lang w:eastAsia="ru-RU"/>
              </w:rPr>
              <w:t>ПрАТ “Карлсберг Україна”</w:t>
            </w:r>
          </w:p>
          <w:p w14:paraId="16CDF4B5" w14:textId="77777777" w:rsidR="001F21B8" w:rsidRPr="001F21B8" w:rsidRDefault="001F21B8" w:rsidP="001F21B8">
            <w:pPr>
              <w:widowControl w:val="0"/>
              <w:spacing w:after="0" w:line="240" w:lineRule="auto"/>
              <w:ind w:firstLine="240"/>
              <w:jc w:val="center"/>
              <w:rPr>
                <w:rFonts w:ascii="Times New Roman" w:eastAsia="Times New Roman" w:hAnsi="Times New Roman" w:cs="Times New Roman"/>
                <w:b/>
                <w:sz w:val="20"/>
                <w:szCs w:val="20"/>
                <w:lang w:val="ru-RU" w:eastAsia="ru-RU"/>
              </w:rPr>
            </w:pPr>
          </w:p>
        </w:tc>
      </w:tr>
      <w:tr w:rsidR="001F21B8" w:rsidRPr="001F21B8" w14:paraId="5679D459" w14:textId="77777777" w:rsidTr="003863BD">
        <w:trPr>
          <w:trHeight w:val="787"/>
        </w:trPr>
        <w:tc>
          <w:tcPr>
            <w:tcW w:w="5369" w:type="dxa"/>
          </w:tcPr>
          <w:p w14:paraId="475D7EB8" w14:textId="0C80AE92" w:rsidR="001F21B8" w:rsidRPr="001F21B8" w:rsidRDefault="001F21B8" w:rsidP="001F21B8">
            <w:pPr>
              <w:widowControl w:val="0"/>
              <w:tabs>
                <w:tab w:val="left" w:pos="720"/>
              </w:tabs>
              <w:autoSpaceDE w:val="0"/>
              <w:autoSpaceDN w:val="0"/>
              <w:adjustRightInd w:val="0"/>
              <w:spacing w:after="0" w:line="240" w:lineRule="auto"/>
              <w:rPr>
                <w:rFonts w:ascii="Times New Roman" w:eastAsia="Times New Roman" w:hAnsi="Times New Roman" w:cs="Times New Roman"/>
                <w:bCs/>
                <w:sz w:val="20"/>
                <w:szCs w:val="20"/>
                <w:lang w:val="ru-RU" w:eastAsia="ru-RU"/>
              </w:rPr>
            </w:pPr>
          </w:p>
        </w:tc>
        <w:tc>
          <w:tcPr>
            <w:tcW w:w="4756" w:type="dxa"/>
          </w:tcPr>
          <w:p w14:paraId="68D33EAB" w14:textId="77777777" w:rsidR="001F21B8" w:rsidRPr="001F21B8" w:rsidRDefault="001F21B8" w:rsidP="001F21B8">
            <w:pPr>
              <w:widowControl w:val="0"/>
              <w:tabs>
                <w:tab w:val="left" w:pos="720"/>
              </w:tabs>
              <w:autoSpaceDE w:val="0"/>
              <w:autoSpaceDN w:val="0"/>
              <w:adjustRightInd w:val="0"/>
              <w:spacing w:after="0" w:line="240" w:lineRule="auto"/>
              <w:ind w:left="317"/>
              <w:rPr>
                <w:rFonts w:ascii="Times New Roman" w:eastAsia="Times New Roman" w:hAnsi="Times New Roman" w:cs="Times New Roman"/>
                <w:b/>
                <w:bCs/>
                <w:sz w:val="20"/>
                <w:szCs w:val="20"/>
                <w:lang w:eastAsia="ru-RU"/>
              </w:rPr>
            </w:pPr>
            <w:r w:rsidRPr="001F21B8">
              <w:rPr>
                <w:rFonts w:ascii="Times New Roman" w:eastAsia="Times New Roman" w:hAnsi="Times New Roman" w:cs="Times New Roman"/>
                <w:b/>
                <w:bCs/>
                <w:sz w:val="20"/>
                <w:szCs w:val="20"/>
                <w:lang w:eastAsia="ru-RU"/>
              </w:rPr>
              <w:t xml:space="preserve">Віце-президента з операційної діяльності та клієнтського сервісу </w:t>
            </w:r>
          </w:p>
          <w:p w14:paraId="0B18208F" w14:textId="77777777" w:rsidR="001F21B8" w:rsidRPr="001F21B8" w:rsidRDefault="001F21B8" w:rsidP="001F21B8">
            <w:pPr>
              <w:widowControl w:val="0"/>
              <w:tabs>
                <w:tab w:val="left" w:pos="720"/>
              </w:tabs>
              <w:autoSpaceDE w:val="0"/>
              <w:autoSpaceDN w:val="0"/>
              <w:adjustRightInd w:val="0"/>
              <w:spacing w:after="0" w:line="240" w:lineRule="auto"/>
              <w:rPr>
                <w:rFonts w:ascii="Times New Roman" w:eastAsia="Times New Roman" w:hAnsi="Times New Roman" w:cs="Times New Roman"/>
                <w:b/>
                <w:bCs/>
                <w:sz w:val="20"/>
                <w:szCs w:val="20"/>
                <w:lang w:eastAsia="ru-RU"/>
              </w:rPr>
            </w:pPr>
          </w:p>
          <w:p w14:paraId="37A5B9C8" w14:textId="77777777" w:rsidR="001F21B8" w:rsidRPr="001F21B8" w:rsidRDefault="001F21B8" w:rsidP="001F21B8">
            <w:pPr>
              <w:widowControl w:val="0"/>
              <w:tabs>
                <w:tab w:val="left" w:pos="720"/>
              </w:tabs>
              <w:autoSpaceDE w:val="0"/>
              <w:autoSpaceDN w:val="0"/>
              <w:adjustRightInd w:val="0"/>
              <w:spacing w:after="0" w:line="240" w:lineRule="auto"/>
              <w:rPr>
                <w:rFonts w:ascii="Times New Roman" w:eastAsia="Times New Roman" w:hAnsi="Times New Roman" w:cs="Times New Roman"/>
                <w:bCs/>
                <w:sz w:val="20"/>
                <w:szCs w:val="20"/>
                <w:lang w:eastAsia="ru-RU"/>
              </w:rPr>
            </w:pPr>
            <w:r w:rsidRPr="001F21B8">
              <w:rPr>
                <w:rFonts w:ascii="Times New Roman" w:eastAsia="Times New Roman" w:hAnsi="Times New Roman" w:cs="Times New Roman"/>
                <w:b/>
                <w:bCs/>
                <w:sz w:val="20"/>
                <w:szCs w:val="20"/>
                <w:lang w:eastAsia="ru-RU"/>
              </w:rPr>
              <w:t>___________________ Гусєв В.А.</w:t>
            </w:r>
          </w:p>
          <w:p w14:paraId="6BD51175" w14:textId="77777777" w:rsidR="001F21B8" w:rsidRPr="001F21B8" w:rsidRDefault="001F21B8" w:rsidP="001F21B8">
            <w:pPr>
              <w:widowControl w:val="0"/>
              <w:tabs>
                <w:tab w:val="left" w:pos="720"/>
              </w:tabs>
              <w:autoSpaceDE w:val="0"/>
              <w:autoSpaceDN w:val="0"/>
              <w:adjustRightInd w:val="0"/>
              <w:spacing w:after="0" w:line="240" w:lineRule="auto"/>
              <w:rPr>
                <w:rFonts w:ascii="Times New Roman" w:eastAsia="Times New Roman" w:hAnsi="Times New Roman" w:cs="Times New Roman"/>
                <w:b/>
                <w:sz w:val="20"/>
                <w:szCs w:val="20"/>
                <w:lang w:eastAsia="ru-RU"/>
              </w:rPr>
            </w:pPr>
            <w:r w:rsidRPr="001F21B8">
              <w:rPr>
                <w:rFonts w:ascii="Times New Roman" w:eastAsia="Times New Roman" w:hAnsi="Times New Roman" w:cs="Times New Roman"/>
                <w:b/>
                <w:sz w:val="20"/>
                <w:szCs w:val="20"/>
                <w:lang w:eastAsia="ru-RU"/>
              </w:rPr>
              <w:t>м.п.</w:t>
            </w:r>
          </w:p>
          <w:p w14:paraId="680BB39B" w14:textId="77777777" w:rsidR="001F21B8" w:rsidRPr="001F21B8" w:rsidRDefault="001F21B8" w:rsidP="001F21B8">
            <w:pPr>
              <w:spacing w:after="120" w:line="240" w:lineRule="auto"/>
              <w:rPr>
                <w:rFonts w:ascii="Times New Roman" w:eastAsia="Times New Roman" w:hAnsi="Times New Roman" w:cs="Times New Roman"/>
                <w:iCs/>
                <w:sz w:val="20"/>
                <w:szCs w:val="20"/>
                <w:lang w:eastAsia="ru-RU"/>
              </w:rPr>
            </w:pPr>
          </w:p>
          <w:p w14:paraId="23F63620" w14:textId="77777777" w:rsidR="001F21B8" w:rsidRPr="001F21B8" w:rsidRDefault="001F21B8" w:rsidP="001F21B8">
            <w:pPr>
              <w:spacing w:after="120" w:line="240" w:lineRule="auto"/>
              <w:rPr>
                <w:rFonts w:ascii="Times New Roman" w:eastAsia="Times New Roman" w:hAnsi="Times New Roman" w:cs="Times New Roman"/>
                <w:iCs/>
                <w:sz w:val="20"/>
                <w:szCs w:val="20"/>
                <w:lang w:eastAsia="ru-RU"/>
              </w:rPr>
            </w:pPr>
            <w:r w:rsidRPr="001F21B8">
              <w:rPr>
                <w:rFonts w:ascii="Times New Roman" w:eastAsia="Times New Roman" w:hAnsi="Times New Roman" w:cs="Times New Roman"/>
                <w:iCs/>
                <w:sz w:val="20"/>
                <w:szCs w:val="20"/>
                <w:lang w:eastAsia="ru-RU"/>
              </w:rPr>
              <w:t>Фахівець з договірної роботи</w:t>
            </w:r>
          </w:p>
          <w:p w14:paraId="378723EC" w14:textId="77777777" w:rsidR="001F21B8" w:rsidRPr="001F21B8" w:rsidRDefault="001F21B8" w:rsidP="001F21B8">
            <w:pPr>
              <w:widowControl w:val="0"/>
              <w:spacing w:after="0" w:line="240" w:lineRule="auto"/>
              <w:rPr>
                <w:rFonts w:ascii="Times New Roman" w:eastAsia="Times New Roman" w:hAnsi="Times New Roman" w:cs="Times New Roman"/>
                <w:bCs/>
                <w:sz w:val="20"/>
                <w:szCs w:val="20"/>
                <w:lang w:eastAsia="ru-RU"/>
              </w:rPr>
            </w:pPr>
            <w:r w:rsidRPr="001F21B8">
              <w:rPr>
                <w:rFonts w:ascii="Times New Roman" w:eastAsia="Times New Roman" w:hAnsi="Times New Roman" w:cs="Times New Roman"/>
                <w:b/>
                <w:iCs/>
                <w:sz w:val="20"/>
                <w:szCs w:val="20"/>
                <w:lang w:eastAsia="ru-RU"/>
              </w:rPr>
              <w:t>__________________  Сичова Н.С</w:t>
            </w:r>
            <w:r w:rsidRPr="001F21B8">
              <w:rPr>
                <w:rFonts w:ascii="Times New Roman" w:eastAsia="Times New Roman" w:hAnsi="Times New Roman" w:cs="Times New Roman"/>
                <w:bCs/>
                <w:sz w:val="20"/>
                <w:szCs w:val="20"/>
                <w:lang w:eastAsia="ru-RU"/>
              </w:rPr>
              <w:t xml:space="preserve"> </w:t>
            </w:r>
          </w:p>
        </w:tc>
      </w:tr>
    </w:tbl>
    <w:p w14:paraId="1AD43C57" w14:textId="77777777" w:rsidR="001F21B8" w:rsidRPr="001F21B8" w:rsidRDefault="001F21B8" w:rsidP="001F21B8">
      <w:pPr>
        <w:widowControl w:val="0"/>
        <w:tabs>
          <w:tab w:val="left" w:pos="3930"/>
        </w:tabs>
        <w:spacing w:after="0" w:line="240" w:lineRule="auto"/>
        <w:ind w:firstLine="540"/>
        <w:jc w:val="center"/>
        <w:rPr>
          <w:rFonts w:ascii="Times New Roman" w:eastAsia="Times New Roman" w:hAnsi="Times New Roman" w:cs="Times New Roman"/>
          <w:bCs/>
          <w:sz w:val="20"/>
          <w:szCs w:val="20"/>
          <w:lang w:eastAsia="ru-RU"/>
        </w:rPr>
      </w:pPr>
    </w:p>
    <w:p w14:paraId="5B1B9F8F" w14:textId="77777777" w:rsidR="001F21B8" w:rsidRPr="001F21B8" w:rsidRDefault="001F21B8" w:rsidP="001F21B8">
      <w:pPr>
        <w:widowControl w:val="0"/>
        <w:tabs>
          <w:tab w:val="left" w:pos="3930"/>
        </w:tabs>
        <w:spacing w:after="0" w:line="240" w:lineRule="auto"/>
        <w:ind w:firstLine="540"/>
        <w:jc w:val="center"/>
        <w:rPr>
          <w:rFonts w:ascii="Times New Roman" w:eastAsia="Times New Roman" w:hAnsi="Times New Roman" w:cs="Times New Roman"/>
          <w:bCs/>
          <w:sz w:val="20"/>
          <w:szCs w:val="20"/>
          <w:lang w:eastAsia="ru-RU"/>
        </w:rPr>
      </w:pPr>
    </w:p>
    <w:p w14:paraId="4DC51581" w14:textId="77777777" w:rsidR="001F21B8" w:rsidRPr="001F21B8" w:rsidRDefault="001F21B8" w:rsidP="001F21B8">
      <w:pPr>
        <w:widowControl w:val="0"/>
        <w:tabs>
          <w:tab w:val="left" w:pos="3930"/>
        </w:tabs>
        <w:spacing w:after="0" w:line="240" w:lineRule="auto"/>
        <w:ind w:firstLine="540"/>
        <w:jc w:val="center"/>
        <w:rPr>
          <w:rFonts w:ascii="Times New Roman" w:eastAsia="Times New Roman" w:hAnsi="Times New Roman" w:cs="Times New Roman"/>
          <w:bCs/>
          <w:sz w:val="20"/>
          <w:szCs w:val="20"/>
          <w:lang w:eastAsia="ru-RU"/>
        </w:rPr>
      </w:pPr>
    </w:p>
    <w:p w14:paraId="1CD6C690" w14:textId="77777777" w:rsidR="001F21B8" w:rsidRPr="001F21B8" w:rsidRDefault="001F21B8" w:rsidP="001F21B8">
      <w:pPr>
        <w:widowControl w:val="0"/>
        <w:spacing w:after="0" w:line="240" w:lineRule="auto"/>
        <w:ind w:firstLine="240"/>
        <w:jc w:val="right"/>
        <w:rPr>
          <w:rFonts w:ascii="Times New Roman" w:eastAsia="Times New Roman" w:hAnsi="Times New Roman" w:cs="Times New Roman"/>
          <w:bCs/>
          <w:sz w:val="20"/>
          <w:szCs w:val="20"/>
          <w:lang w:eastAsia="ru-RU"/>
        </w:rPr>
      </w:pPr>
    </w:p>
    <w:p w14:paraId="768C4DD6" w14:textId="77777777" w:rsidR="001F21B8" w:rsidRPr="001F21B8" w:rsidRDefault="001F21B8" w:rsidP="001F21B8">
      <w:pPr>
        <w:widowControl w:val="0"/>
        <w:spacing w:after="0" w:line="240" w:lineRule="auto"/>
        <w:ind w:firstLine="240"/>
        <w:jc w:val="right"/>
        <w:rPr>
          <w:rFonts w:ascii="Times New Roman" w:eastAsia="Times New Roman" w:hAnsi="Times New Roman" w:cs="Times New Roman"/>
          <w:bCs/>
          <w:sz w:val="20"/>
          <w:szCs w:val="20"/>
          <w:lang w:eastAsia="ru-RU"/>
        </w:rPr>
      </w:pPr>
    </w:p>
    <w:p w14:paraId="7F930E8A" w14:textId="77777777" w:rsidR="001F21B8" w:rsidRPr="001F21B8" w:rsidRDefault="001F21B8" w:rsidP="001F21B8">
      <w:pPr>
        <w:widowControl w:val="0"/>
        <w:spacing w:after="0" w:line="240" w:lineRule="auto"/>
        <w:ind w:firstLine="240"/>
        <w:jc w:val="right"/>
        <w:rPr>
          <w:rFonts w:ascii="Times New Roman" w:eastAsia="Times New Roman" w:hAnsi="Times New Roman" w:cs="Times New Roman"/>
          <w:bCs/>
          <w:sz w:val="20"/>
          <w:szCs w:val="20"/>
          <w:lang w:eastAsia="ru-RU"/>
        </w:rPr>
      </w:pPr>
    </w:p>
    <w:p w14:paraId="47A1B174" w14:textId="77777777" w:rsidR="001F21B8" w:rsidRPr="001F21B8" w:rsidRDefault="001F21B8" w:rsidP="001F21B8">
      <w:pPr>
        <w:widowControl w:val="0"/>
        <w:spacing w:after="0" w:line="240" w:lineRule="auto"/>
        <w:ind w:firstLine="240"/>
        <w:jc w:val="right"/>
        <w:rPr>
          <w:rFonts w:ascii="Times New Roman" w:eastAsia="Times New Roman" w:hAnsi="Times New Roman" w:cs="Times New Roman"/>
          <w:bCs/>
          <w:sz w:val="20"/>
          <w:szCs w:val="20"/>
          <w:lang w:eastAsia="ru-RU"/>
        </w:rPr>
      </w:pPr>
    </w:p>
    <w:p w14:paraId="21218995" w14:textId="77777777" w:rsidR="001F21B8" w:rsidRPr="001F21B8" w:rsidRDefault="001F21B8" w:rsidP="001F21B8">
      <w:pPr>
        <w:widowControl w:val="0"/>
        <w:spacing w:after="0" w:line="240" w:lineRule="auto"/>
        <w:ind w:firstLine="240"/>
        <w:jc w:val="right"/>
        <w:rPr>
          <w:rFonts w:ascii="Times New Roman" w:eastAsia="Times New Roman" w:hAnsi="Times New Roman" w:cs="Times New Roman"/>
          <w:bCs/>
          <w:sz w:val="20"/>
          <w:szCs w:val="20"/>
          <w:lang w:eastAsia="ru-RU"/>
        </w:rPr>
      </w:pPr>
    </w:p>
    <w:p w14:paraId="1EA7D5D3" w14:textId="77777777" w:rsidR="001F21B8" w:rsidRPr="001F21B8" w:rsidRDefault="001F21B8" w:rsidP="001F21B8">
      <w:pPr>
        <w:widowControl w:val="0"/>
        <w:spacing w:after="0" w:line="240" w:lineRule="auto"/>
        <w:ind w:firstLine="240"/>
        <w:jc w:val="right"/>
        <w:rPr>
          <w:rFonts w:ascii="Times New Roman" w:eastAsia="Times New Roman" w:hAnsi="Times New Roman" w:cs="Times New Roman"/>
          <w:bCs/>
          <w:sz w:val="20"/>
          <w:szCs w:val="20"/>
          <w:lang w:eastAsia="ru-RU"/>
        </w:rPr>
      </w:pPr>
    </w:p>
    <w:p w14:paraId="27C2B813" w14:textId="77777777" w:rsidR="001F21B8" w:rsidRPr="001F21B8" w:rsidRDefault="001F21B8" w:rsidP="001F21B8">
      <w:pPr>
        <w:widowControl w:val="0"/>
        <w:spacing w:after="0" w:line="240" w:lineRule="auto"/>
        <w:ind w:firstLine="240"/>
        <w:jc w:val="right"/>
        <w:rPr>
          <w:rFonts w:ascii="Times New Roman" w:eastAsia="Times New Roman" w:hAnsi="Times New Roman" w:cs="Times New Roman"/>
          <w:bCs/>
          <w:sz w:val="20"/>
          <w:szCs w:val="20"/>
          <w:lang w:eastAsia="ru-RU"/>
        </w:rPr>
      </w:pPr>
    </w:p>
    <w:p w14:paraId="741C821F" w14:textId="77777777" w:rsidR="001F21B8" w:rsidRPr="001F21B8" w:rsidRDefault="001F21B8" w:rsidP="001F21B8">
      <w:pPr>
        <w:widowControl w:val="0"/>
        <w:spacing w:after="0" w:line="240" w:lineRule="auto"/>
        <w:ind w:firstLine="240"/>
        <w:jc w:val="right"/>
        <w:rPr>
          <w:rFonts w:ascii="Times New Roman" w:eastAsia="Times New Roman" w:hAnsi="Times New Roman" w:cs="Times New Roman"/>
          <w:bCs/>
          <w:sz w:val="20"/>
          <w:szCs w:val="20"/>
          <w:lang w:eastAsia="ru-RU"/>
        </w:rPr>
      </w:pPr>
    </w:p>
    <w:p w14:paraId="04B8DB92" w14:textId="77777777" w:rsidR="001F21B8" w:rsidRPr="001F21B8" w:rsidRDefault="001F21B8" w:rsidP="001F21B8">
      <w:pPr>
        <w:widowControl w:val="0"/>
        <w:spacing w:after="0" w:line="240" w:lineRule="auto"/>
        <w:ind w:firstLine="240"/>
        <w:jc w:val="right"/>
        <w:rPr>
          <w:rFonts w:ascii="Times New Roman" w:eastAsia="Times New Roman" w:hAnsi="Times New Roman" w:cs="Times New Roman"/>
          <w:bCs/>
          <w:sz w:val="20"/>
          <w:szCs w:val="20"/>
          <w:lang w:eastAsia="ru-RU"/>
        </w:rPr>
      </w:pPr>
    </w:p>
    <w:p w14:paraId="42CC30B4" w14:textId="77777777" w:rsidR="001F21B8" w:rsidRPr="001F21B8" w:rsidRDefault="001F21B8" w:rsidP="001F21B8">
      <w:pPr>
        <w:widowControl w:val="0"/>
        <w:spacing w:after="0" w:line="240" w:lineRule="auto"/>
        <w:ind w:firstLine="240"/>
        <w:jc w:val="right"/>
        <w:rPr>
          <w:rFonts w:ascii="Times New Roman" w:eastAsia="Times New Roman" w:hAnsi="Times New Roman" w:cs="Times New Roman"/>
          <w:bCs/>
          <w:sz w:val="20"/>
          <w:szCs w:val="20"/>
          <w:lang w:eastAsia="ru-RU"/>
        </w:rPr>
      </w:pPr>
    </w:p>
    <w:p w14:paraId="2E7539DD" w14:textId="7BB5DD3A" w:rsidR="001F21B8" w:rsidRDefault="001F21B8" w:rsidP="001F21B8">
      <w:pPr>
        <w:widowControl w:val="0"/>
        <w:spacing w:after="0" w:line="240" w:lineRule="auto"/>
        <w:ind w:firstLine="240"/>
        <w:jc w:val="right"/>
        <w:rPr>
          <w:rFonts w:ascii="Times New Roman" w:eastAsia="Times New Roman" w:hAnsi="Times New Roman" w:cs="Times New Roman"/>
          <w:bCs/>
          <w:sz w:val="20"/>
          <w:szCs w:val="20"/>
          <w:lang w:eastAsia="ru-RU"/>
        </w:rPr>
      </w:pPr>
    </w:p>
    <w:p w14:paraId="0AF4FC86" w14:textId="73885D4B" w:rsidR="001F21B8" w:rsidRDefault="001F21B8" w:rsidP="001F21B8">
      <w:pPr>
        <w:widowControl w:val="0"/>
        <w:spacing w:after="0" w:line="240" w:lineRule="auto"/>
        <w:ind w:firstLine="240"/>
        <w:jc w:val="right"/>
        <w:rPr>
          <w:rFonts w:ascii="Times New Roman" w:eastAsia="Times New Roman" w:hAnsi="Times New Roman" w:cs="Times New Roman"/>
          <w:bCs/>
          <w:sz w:val="20"/>
          <w:szCs w:val="20"/>
          <w:lang w:eastAsia="ru-RU"/>
        </w:rPr>
      </w:pPr>
    </w:p>
    <w:p w14:paraId="5170046D" w14:textId="51669EF1" w:rsidR="001F21B8" w:rsidRDefault="001F21B8" w:rsidP="001F21B8">
      <w:pPr>
        <w:widowControl w:val="0"/>
        <w:spacing w:after="0" w:line="240" w:lineRule="auto"/>
        <w:ind w:firstLine="240"/>
        <w:jc w:val="right"/>
        <w:rPr>
          <w:rFonts w:ascii="Times New Roman" w:eastAsia="Times New Roman" w:hAnsi="Times New Roman" w:cs="Times New Roman"/>
          <w:bCs/>
          <w:sz w:val="20"/>
          <w:szCs w:val="20"/>
          <w:lang w:eastAsia="ru-RU"/>
        </w:rPr>
      </w:pPr>
    </w:p>
    <w:p w14:paraId="68EC591E" w14:textId="4E23BE5F" w:rsidR="001F21B8" w:rsidRDefault="001F21B8" w:rsidP="001F21B8">
      <w:pPr>
        <w:widowControl w:val="0"/>
        <w:spacing w:after="0" w:line="240" w:lineRule="auto"/>
        <w:ind w:firstLine="240"/>
        <w:jc w:val="right"/>
        <w:rPr>
          <w:rFonts w:ascii="Times New Roman" w:eastAsia="Times New Roman" w:hAnsi="Times New Roman" w:cs="Times New Roman"/>
          <w:bCs/>
          <w:sz w:val="20"/>
          <w:szCs w:val="20"/>
          <w:lang w:eastAsia="ru-RU"/>
        </w:rPr>
      </w:pPr>
    </w:p>
    <w:p w14:paraId="4C4B209F" w14:textId="792F52FE" w:rsidR="001F21B8" w:rsidRDefault="001F21B8" w:rsidP="001F21B8">
      <w:pPr>
        <w:widowControl w:val="0"/>
        <w:spacing w:after="0" w:line="240" w:lineRule="auto"/>
        <w:ind w:firstLine="240"/>
        <w:jc w:val="right"/>
        <w:rPr>
          <w:rFonts w:ascii="Times New Roman" w:eastAsia="Times New Roman" w:hAnsi="Times New Roman" w:cs="Times New Roman"/>
          <w:bCs/>
          <w:sz w:val="20"/>
          <w:szCs w:val="20"/>
          <w:lang w:eastAsia="ru-RU"/>
        </w:rPr>
      </w:pPr>
    </w:p>
    <w:p w14:paraId="278FD54F" w14:textId="53F6F511" w:rsidR="001F21B8" w:rsidRDefault="001F21B8" w:rsidP="001F21B8">
      <w:pPr>
        <w:widowControl w:val="0"/>
        <w:spacing w:after="0" w:line="240" w:lineRule="auto"/>
        <w:ind w:firstLine="240"/>
        <w:jc w:val="right"/>
        <w:rPr>
          <w:rFonts w:ascii="Times New Roman" w:eastAsia="Times New Roman" w:hAnsi="Times New Roman" w:cs="Times New Roman"/>
          <w:bCs/>
          <w:sz w:val="20"/>
          <w:szCs w:val="20"/>
          <w:lang w:eastAsia="ru-RU"/>
        </w:rPr>
      </w:pPr>
    </w:p>
    <w:p w14:paraId="44245DF3" w14:textId="423505C6" w:rsidR="001F21B8" w:rsidRDefault="001F21B8" w:rsidP="001F21B8">
      <w:pPr>
        <w:widowControl w:val="0"/>
        <w:spacing w:after="0" w:line="240" w:lineRule="auto"/>
        <w:ind w:firstLine="240"/>
        <w:jc w:val="right"/>
        <w:rPr>
          <w:rFonts w:ascii="Times New Roman" w:eastAsia="Times New Roman" w:hAnsi="Times New Roman" w:cs="Times New Roman"/>
          <w:bCs/>
          <w:sz w:val="20"/>
          <w:szCs w:val="20"/>
          <w:lang w:eastAsia="ru-RU"/>
        </w:rPr>
      </w:pPr>
    </w:p>
    <w:p w14:paraId="072B563F" w14:textId="24987625" w:rsidR="001F21B8" w:rsidRDefault="001F21B8" w:rsidP="001F21B8">
      <w:pPr>
        <w:widowControl w:val="0"/>
        <w:spacing w:after="0" w:line="240" w:lineRule="auto"/>
        <w:ind w:firstLine="240"/>
        <w:jc w:val="right"/>
        <w:rPr>
          <w:rFonts w:ascii="Times New Roman" w:eastAsia="Times New Roman" w:hAnsi="Times New Roman" w:cs="Times New Roman"/>
          <w:bCs/>
          <w:sz w:val="20"/>
          <w:szCs w:val="20"/>
          <w:lang w:eastAsia="ru-RU"/>
        </w:rPr>
      </w:pPr>
    </w:p>
    <w:p w14:paraId="07F93952" w14:textId="7F18A406" w:rsidR="001F21B8" w:rsidRDefault="001F21B8" w:rsidP="001F21B8">
      <w:pPr>
        <w:widowControl w:val="0"/>
        <w:spacing w:after="0" w:line="240" w:lineRule="auto"/>
        <w:ind w:firstLine="240"/>
        <w:jc w:val="right"/>
        <w:rPr>
          <w:rFonts w:ascii="Times New Roman" w:eastAsia="Times New Roman" w:hAnsi="Times New Roman" w:cs="Times New Roman"/>
          <w:bCs/>
          <w:sz w:val="20"/>
          <w:szCs w:val="20"/>
          <w:lang w:eastAsia="ru-RU"/>
        </w:rPr>
      </w:pPr>
    </w:p>
    <w:p w14:paraId="6F5984F2" w14:textId="584E210A" w:rsidR="001F21B8" w:rsidRDefault="001F21B8" w:rsidP="001F21B8">
      <w:pPr>
        <w:widowControl w:val="0"/>
        <w:spacing w:after="0" w:line="240" w:lineRule="auto"/>
        <w:ind w:firstLine="240"/>
        <w:jc w:val="right"/>
        <w:rPr>
          <w:rFonts w:ascii="Times New Roman" w:eastAsia="Times New Roman" w:hAnsi="Times New Roman" w:cs="Times New Roman"/>
          <w:bCs/>
          <w:sz w:val="20"/>
          <w:szCs w:val="20"/>
          <w:lang w:eastAsia="ru-RU"/>
        </w:rPr>
      </w:pPr>
    </w:p>
    <w:p w14:paraId="4856507A" w14:textId="325A3BFA" w:rsidR="001F21B8" w:rsidRDefault="001F21B8" w:rsidP="001F21B8">
      <w:pPr>
        <w:widowControl w:val="0"/>
        <w:spacing w:after="0" w:line="240" w:lineRule="auto"/>
        <w:ind w:firstLine="240"/>
        <w:jc w:val="right"/>
        <w:rPr>
          <w:rFonts w:ascii="Times New Roman" w:eastAsia="Times New Roman" w:hAnsi="Times New Roman" w:cs="Times New Roman"/>
          <w:bCs/>
          <w:sz w:val="20"/>
          <w:szCs w:val="20"/>
          <w:lang w:eastAsia="ru-RU"/>
        </w:rPr>
      </w:pPr>
    </w:p>
    <w:p w14:paraId="4ABBAFA0" w14:textId="1D4D63BF" w:rsidR="001F21B8" w:rsidRDefault="001F21B8" w:rsidP="001F21B8">
      <w:pPr>
        <w:widowControl w:val="0"/>
        <w:spacing w:after="0" w:line="240" w:lineRule="auto"/>
        <w:ind w:firstLine="240"/>
        <w:jc w:val="right"/>
        <w:rPr>
          <w:rFonts w:ascii="Times New Roman" w:eastAsia="Times New Roman" w:hAnsi="Times New Roman" w:cs="Times New Roman"/>
          <w:bCs/>
          <w:sz w:val="20"/>
          <w:szCs w:val="20"/>
          <w:lang w:eastAsia="ru-RU"/>
        </w:rPr>
      </w:pPr>
    </w:p>
    <w:p w14:paraId="3CF848F7" w14:textId="1C13F683" w:rsidR="001F21B8" w:rsidRDefault="001F21B8" w:rsidP="001F21B8">
      <w:pPr>
        <w:widowControl w:val="0"/>
        <w:spacing w:after="0" w:line="240" w:lineRule="auto"/>
        <w:ind w:firstLine="240"/>
        <w:jc w:val="right"/>
        <w:rPr>
          <w:rFonts w:ascii="Times New Roman" w:eastAsia="Times New Roman" w:hAnsi="Times New Roman" w:cs="Times New Roman"/>
          <w:bCs/>
          <w:sz w:val="20"/>
          <w:szCs w:val="20"/>
          <w:lang w:eastAsia="ru-RU"/>
        </w:rPr>
      </w:pPr>
    </w:p>
    <w:p w14:paraId="44E4BDB5" w14:textId="164E927C" w:rsidR="001F21B8" w:rsidRDefault="001F21B8" w:rsidP="001F21B8">
      <w:pPr>
        <w:widowControl w:val="0"/>
        <w:spacing w:after="0" w:line="240" w:lineRule="auto"/>
        <w:ind w:firstLine="240"/>
        <w:jc w:val="right"/>
        <w:rPr>
          <w:rFonts w:ascii="Times New Roman" w:eastAsia="Times New Roman" w:hAnsi="Times New Roman" w:cs="Times New Roman"/>
          <w:bCs/>
          <w:sz w:val="20"/>
          <w:szCs w:val="20"/>
          <w:lang w:eastAsia="ru-RU"/>
        </w:rPr>
      </w:pPr>
    </w:p>
    <w:p w14:paraId="5F566EB2" w14:textId="11E17FBA" w:rsidR="001F21B8" w:rsidRDefault="001F21B8" w:rsidP="001F21B8">
      <w:pPr>
        <w:widowControl w:val="0"/>
        <w:spacing w:after="0" w:line="240" w:lineRule="auto"/>
        <w:ind w:firstLine="240"/>
        <w:jc w:val="right"/>
        <w:rPr>
          <w:rFonts w:ascii="Times New Roman" w:eastAsia="Times New Roman" w:hAnsi="Times New Roman" w:cs="Times New Roman"/>
          <w:bCs/>
          <w:sz w:val="20"/>
          <w:szCs w:val="20"/>
          <w:lang w:eastAsia="ru-RU"/>
        </w:rPr>
      </w:pPr>
    </w:p>
    <w:p w14:paraId="12EDCCFA" w14:textId="47DD5475" w:rsidR="001F21B8" w:rsidRDefault="001F21B8" w:rsidP="001F21B8">
      <w:pPr>
        <w:widowControl w:val="0"/>
        <w:spacing w:after="0" w:line="240" w:lineRule="auto"/>
        <w:ind w:firstLine="240"/>
        <w:jc w:val="right"/>
        <w:rPr>
          <w:rFonts w:ascii="Times New Roman" w:eastAsia="Times New Roman" w:hAnsi="Times New Roman" w:cs="Times New Roman"/>
          <w:bCs/>
          <w:sz w:val="20"/>
          <w:szCs w:val="20"/>
          <w:lang w:eastAsia="ru-RU"/>
        </w:rPr>
      </w:pPr>
    </w:p>
    <w:p w14:paraId="10FDEAD8" w14:textId="782707E1" w:rsidR="001F21B8" w:rsidRDefault="001F21B8" w:rsidP="001F21B8">
      <w:pPr>
        <w:widowControl w:val="0"/>
        <w:spacing w:after="0" w:line="240" w:lineRule="auto"/>
        <w:ind w:firstLine="240"/>
        <w:jc w:val="right"/>
        <w:rPr>
          <w:rFonts w:ascii="Times New Roman" w:eastAsia="Times New Roman" w:hAnsi="Times New Roman" w:cs="Times New Roman"/>
          <w:bCs/>
          <w:sz w:val="20"/>
          <w:szCs w:val="20"/>
          <w:lang w:eastAsia="ru-RU"/>
        </w:rPr>
      </w:pPr>
    </w:p>
    <w:p w14:paraId="0C663169" w14:textId="4782478F" w:rsidR="001F21B8" w:rsidRDefault="001F21B8" w:rsidP="001F21B8">
      <w:pPr>
        <w:widowControl w:val="0"/>
        <w:spacing w:after="0" w:line="240" w:lineRule="auto"/>
        <w:ind w:firstLine="240"/>
        <w:jc w:val="right"/>
        <w:rPr>
          <w:rFonts w:ascii="Times New Roman" w:eastAsia="Times New Roman" w:hAnsi="Times New Roman" w:cs="Times New Roman"/>
          <w:bCs/>
          <w:sz w:val="20"/>
          <w:szCs w:val="20"/>
          <w:lang w:eastAsia="ru-RU"/>
        </w:rPr>
      </w:pPr>
    </w:p>
    <w:p w14:paraId="6C001E8D" w14:textId="5BA0ECC0" w:rsidR="001F21B8" w:rsidRDefault="001F21B8" w:rsidP="001F21B8">
      <w:pPr>
        <w:widowControl w:val="0"/>
        <w:spacing w:after="0" w:line="240" w:lineRule="auto"/>
        <w:ind w:firstLine="240"/>
        <w:jc w:val="right"/>
        <w:rPr>
          <w:rFonts w:ascii="Times New Roman" w:eastAsia="Times New Roman" w:hAnsi="Times New Roman" w:cs="Times New Roman"/>
          <w:bCs/>
          <w:sz w:val="20"/>
          <w:szCs w:val="20"/>
          <w:lang w:eastAsia="ru-RU"/>
        </w:rPr>
      </w:pPr>
    </w:p>
    <w:p w14:paraId="47A76062" w14:textId="7B29793F" w:rsidR="001F21B8" w:rsidRDefault="001F21B8" w:rsidP="001F21B8">
      <w:pPr>
        <w:widowControl w:val="0"/>
        <w:spacing w:after="0" w:line="240" w:lineRule="auto"/>
        <w:ind w:firstLine="240"/>
        <w:jc w:val="right"/>
        <w:rPr>
          <w:rFonts w:ascii="Times New Roman" w:eastAsia="Times New Roman" w:hAnsi="Times New Roman" w:cs="Times New Roman"/>
          <w:bCs/>
          <w:sz w:val="20"/>
          <w:szCs w:val="20"/>
          <w:lang w:eastAsia="ru-RU"/>
        </w:rPr>
      </w:pPr>
    </w:p>
    <w:p w14:paraId="011D6A70" w14:textId="60890A9A" w:rsidR="001F21B8" w:rsidRDefault="001F21B8" w:rsidP="001F21B8">
      <w:pPr>
        <w:widowControl w:val="0"/>
        <w:spacing w:after="0" w:line="240" w:lineRule="auto"/>
        <w:ind w:firstLine="240"/>
        <w:jc w:val="right"/>
        <w:rPr>
          <w:rFonts w:ascii="Times New Roman" w:eastAsia="Times New Roman" w:hAnsi="Times New Roman" w:cs="Times New Roman"/>
          <w:bCs/>
          <w:sz w:val="20"/>
          <w:szCs w:val="20"/>
          <w:lang w:eastAsia="ru-RU"/>
        </w:rPr>
      </w:pPr>
    </w:p>
    <w:p w14:paraId="04688D77" w14:textId="3A07D32A" w:rsidR="001F21B8" w:rsidRDefault="001F21B8" w:rsidP="001F21B8">
      <w:pPr>
        <w:widowControl w:val="0"/>
        <w:spacing w:after="0" w:line="240" w:lineRule="auto"/>
        <w:ind w:firstLine="240"/>
        <w:jc w:val="right"/>
        <w:rPr>
          <w:rFonts w:ascii="Times New Roman" w:eastAsia="Times New Roman" w:hAnsi="Times New Roman" w:cs="Times New Roman"/>
          <w:bCs/>
          <w:sz w:val="20"/>
          <w:szCs w:val="20"/>
          <w:lang w:eastAsia="ru-RU"/>
        </w:rPr>
      </w:pPr>
    </w:p>
    <w:p w14:paraId="593CD04B" w14:textId="0D0FA584" w:rsidR="001F21B8" w:rsidRDefault="001F21B8" w:rsidP="001F21B8">
      <w:pPr>
        <w:widowControl w:val="0"/>
        <w:spacing w:after="0" w:line="240" w:lineRule="auto"/>
        <w:ind w:firstLine="240"/>
        <w:jc w:val="right"/>
        <w:rPr>
          <w:rFonts w:ascii="Times New Roman" w:eastAsia="Times New Roman" w:hAnsi="Times New Roman" w:cs="Times New Roman"/>
          <w:bCs/>
          <w:sz w:val="20"/>
          <w:szCs w:val="20"/>
          <w:lang w:eastAsia="ru-RU"/>
        </w:rPr>
      </w:pPr>
    </w:p>
    <w:p w14:paraId="2C4D6B62" w14:textId="311D4B72" w:rsidR="001F21B8" w:rsidRDefault="001F21B8" w:rsidP="001F21B8">
      <w:pPr>
        <w:widowControl w:val="0"/>
        <w:spacing w:after="0" w:line="240" w:lineRule="auto"/>
        <w:ind w:firstLine="240"/>
        <w:jc w:val="right"/>
        <w:rPr>
          <w:rFonts w:ascii="Times New Roman" w:eastAsia="Times New Roman" w:hAnsi="Times New Roman" w:cs="Times New Roman"/>
          <w:bCs/>
          <w:sz w:val="20"/>
          <w:szCs w:val="20"/>
          <w:lang w:eastAsia="ru-RU"/>
        </w:rPr>
      </w:pPr>
    </w:p>
    <w:p w14:paraId="4BE41AC5" w14:textId="08E3E6EA" w:rsidR="001F21B8" w:rsidRDefault="001F21B8" w:rsidP="001F21B8">
      <w:pPr>
        <w:widowControl w:val="0"/>
        <w:spacing w:after="0" w:line="240" w:lineRule="auto"/>
        <w:ind w:firstLine="240"/>
        <w:jc w:val="right"/>
        <w:rPr>
          <w:rFonts w:ascii="Times New Roman" w:eastAsia="Times New Roman" w:hAnsi="Times New Roman" w:cs="Times New Roman"/>
          <w:bCs/>
          <w:sz w:val="20"/>
          <w:szCs w:val="20"/>
          <w:lang w:eastAsia="ru-RU"/>
        </w:rPr>
      </w:pPr>
    </w:p>
    <w:p w14:paraId="2A1E4F57" w14:textId="67D67626" w:rsidR="001F21B8" w:rsidRDefault="001F21B8" w:rsidP="001F21B8">
      <w:pPr>
        <w:widowControl w:val="0"/>
        <w:spacing w:after="0" w:line="240" w:lineRule="auto"/>
        <w:ind w:firstLine="240"/>
        <w:jc w:val="right"/>
        <w:rPr>
          <w:rFonts w:ascii="Times New Roman" w:eastAsia="Times New Roman" w:hAnsi="Times New Roman" w:cs="Times New Roman"/>
          <w:bCs/>
          <w:sz w:val="20"/>
          <w:szCs w:val="20"/>
          <w:lang w:eastAsia="ru-RU"/>
        </w:rPr>
      </w:pPr>
    </w:p>
    <w:p w14:paraId="297F7CD4" w14:textId="1AE48F82" w:rsidR="001F21B8" w:rsidRDefault="001F21B8" w:rsidP="001F21B8">
      <w:pPr>
        <w:widowControl w:val="0"/>
        <w:spacing w:after="0" w:line="240" w:lineRule="auto"/>
        <w:ind w:firstLine="240"/>
        <w:jc w:val="right"/>
        <w:rPr>
          <w:rFonts w:ascii="Times New Roman" w:eastAsia="Times New Roman" w:hAnsi="Times New Roman" w:cs="Times New Roman"/>
          <w:bCs/>
          <w:sz w:val="20"/>
          <w:szCs w:val="20"/>
          <w:lang w:eastAsia="ru-RU"/>
        </w:rPr>
      </w:pPr>
    </w:p>
    <w:p w14:paraId="4D62346F" w14:textId="4B8267BB" w:rsidR="001F21B8" w:rsidRDefault="001F21B8" w:rsidP="001F21B8">
      <w:pPr>
        <w:widowControl w:val="0"/>
        <w:spacing w:after="0" w:line="240" w:lineRule="auto"/>
        <w:ind w:firstLine="240"/>
        <w:jc w:val="right"/>
        <w:rPr>
          <w:rFonts w:ascii="Times New Roman" w:eastAsia="Times New Roman" w:hAnsi="Times New Roman" w:cs="Times New Roman"/>
          <w:bCs/>
          <w:sz w:val="20"/>
          <w:szCs w:val="20"/>
          <w:lang w:eastAsia="ru-RU"/>
        </w:rPr>
      </w:pPr>
    </w:p>
    <w:p w14:paraId="18A69EBA" w14:textId="77777777" w:rsidR="001F21B8" w:rsidRPr="001F21B8" w:rsidRDefault="001F21B8" w:rsidP="001F21B8">
      <w:pPr>
        <w:widowControl w:val="0"/>
        <w:tabs>
          <w:tab w:val="left" w:pos="3930"/>
        </w:tabs>
        <w:spacing w:after="0" w:line="240" w:lineRule="auto"/>
        <w:ind w:firstLine="540"/>
        <w:jc w:val="center"/>
        <w:rPr>
          <w:rFonts w:ascii="Times New Roman" w:eastAsia="Times New Roman" w:hAnsi="Times New Roman" w:cs="Times New Roman"/>
          <w:bCs/>
          <w:sz w:val="20"/>
          <w:szCs w:val="20"/>
          <w:lang w:eastAsia="ru-RU"/>
        </w:rPr>
      </w:pPr>
    </w:p>
    <w:p w14:paraId="4B240542" w14:textId="77777777" w:rsidR="001F21B8" w:rsidRPr="001F21B8" w:rsidRDefault="001F21B8" w:rsidP="001F21B8">
      <w:pPr>
        <w:widowControl w:val="0"/>
        <w:spacing w:after="0" w:line="240" w:lineRule="auto"/>
        <w:jc w:val="center"/>
        <w:rPr>
          <w:rFonts w:ascii="Times New Roman" w:eastAsia="Times New Roman" w:hAnsi="Times New Roman" w:cs="Times New Roman"/>
          <w:sz w:val="20"/>
          <w:szCs w:val="20"/>
          <w:lang w:val="ru-RU" w:eastAsia="ru-RU"/>
        </w:rPr>
      </w:pPr>
    </w:p>
    <w:p w14:paraId="3FEA9DF4" w14:textId="00B4E204" w:rsidR="001F21B8" w:rsidRPr="001F21B8" w:rsidRDefault="001F21B8" w:rsidP="001F21B8">
      <w:pPr>
        <w:widowControl w:val="0"/>
        <w:spacing w:after="0" w:line="240" w:lineRule="auto"/>
        <w:ind w:firstLine="240"/>
        <w:jc w:val="right"/>
        <w:rPr>
          <w:rFonts w:ascii="Tahoma" w:eastAsia="Times New Roman" w:hAnsi="Tahoma" w:cs="Tahoma"/>
          <w:sz w:val="18"/>
          <w:szCs w:val="18"/>
          <w:lang w:eastAsia="ru-RU"/>
        </w:rPr>
      </w:pPr>
      <w:r w:rsidRPr="001F21B8">
        <w:rPr>
          <w:rFonts w:ascii="Tahoma" w:eastAsia="Times New Roman" w:hAnsi="Tahoma" w:cs="Tahoma"/>
          <w:sz w:val="18"/>
          <w:szCs w:val="18"/>
          <w:lang w:eastAsia="ru-RU"/>
        </w:rPr>
        <w:t>Додаток №</w:t>
      </w:r>
      <w:r w:rsidR="00820E74">
        <w:rPr>
          <w:rFonts w:ascii="Tahoma" w:eastAsia="Times New Roman" w:hAnsi="Tahoma" w:cs="Tahoma"/>
          <w:sz w:val="18"/>
          <w:szCs w:val="18"/>
          <w:lang w:val="en-US" w:eastAsia="ru-RU"/>
        </w:rPr>
        <w:t>5</w:t>
      </w:r>
      <w:r w:rsidRPr="001F21B8">
        <w:rPr>
          <w:rFonts w:ascii="Tahoma" w:eastAsia="Times New Roman" w:hAnsi="Tahoma" w:cs="Tahoma"/>
          <w:sz w:val="18"/>
          <w:szCs w:val="18"/>
          <w:lang w:eastAsia="ru-RU"/>
        </w:rPr>
        <w:t xml:space="preserve"> </w:t>
      </w:r>
    </w:p>
    <w:p w14:paraId="26BA5F7A" w14:textId="5380B276" w:rsidR="001F21B8" w:rsidRPr="001F21B8" w:rsidRDefault="001F21B8" w:rsidP="001F21B8">
      <w:pPr>
        <w:widowControl w:val="0"/>
        <w:spacing w:after="0" w:line="240" w:lineRule="auto"/>
        <w:ind w:firstLine="240"/>
        <w:jc w:val="right"/>
        <w:rPr>
          <w:rFonts w:ascii="Tahoma" w:eastAsia="Times New Roman" w:hAnsi="Tahoma" w:cs="Tahoma"/>
          <w:sz w:val="18"/>
          <w:szCs w:val="18"/>
          <w:lang w:eastAsia="ru-RU"/>
        </w:rPr>
      </w:pPr>
      <w:r w:rsidRPr="001F21B8">
        <w:rPr>
          <w:rFonts w:ascii="Tahoma" w:eastAsia="Times New Roman" w:hAnsi="Tahoma" w:cs="Tahoma"/>
          <w:sz w:val="18"/>
          <w:szCs w:val="18"/>
          <w:lang w:eastAsia="ru-RU"/>
        </w:rPr>
        <w:t>до</w:t>
      </w:r>
      <w:r w:rsidRPr="001F21B8">
        <w:rPr>
          <w:rFonts w:ascii="Tahoma" w:eastAsia="Times New Roman" w:hAnsi="Tahoma" w:cs="Tahoma"/>
          <w:sz w:val="18"/>
          <w:szCs w:val="18"/>
          <w:lang w:val="ru-RU" w:eastAsia="ru-RU"/>
        </w:rPr>
        <w:t xml:space="preserve"> ДОГОВОРУ №</w:t>
      </w:r>
      <w:r w:rsidRPr="001F21B8">
        <w:rPr>
          <w:rFonts w:ascii="Tahoma" w:eastAsia="Times New Roman" w:hAnsi="Tahoma" w:cs="Tahoma"/>
          <w:sz w:val="18"/>
          <w:szCs w:val="18"/>
          <w:lang w:eastAsia="ru-RU"/>
        </w:rPr>
        <w:t xml:space="preserve"> </w:t>
      </w:r>
      <w:r>
        <w:rPr>
          <w:rFonts w:ascii="Times New Roman" w:eastAsia="Batang" w:hAnsi="Times New Roman" w:cs="Times New Roman"/>
          <w:bCs/>
          <w:spacing w:val="-4"/>
          <w:lang w:val="ru-RU" w:eastAsia="ru-RU"/>
        </w:rPr>
        <w:t>_____________</w:t>
      </w:r>
      <w:r w:rsidRPr="001F21B8">
        <w:rPr>
          <w:rFonts w:ascii="Tahoma" w:eastAsia="Times New Roman" w:hAnsi="Tahoma" w:cs="Tahoma"/>
          <w:sz w:val="18"/>
          <w:szCs w:val="18"/>
          <w:lang w:eastAsia="ru-RU"/>
        </w:rPr>
        <w:t>.</w:t>
      </w:r>
    </w:p>
    <w:p w14:paraId="56ED89E2" w14:textId="77777777" w:rsidR="001F21B8" w:rsidRPr="001F21B8" w:rsidRDefault="001F21B8" w:rsidP="001F21B8">
      <w:pPr>
        <w:widowControl w:val="0"/>
        <w:spacing w:after="0" w:line="240" w:lineRule="auto"/>
        <w:jc w:val="center"/>
        <w:rPr>
          <w:rFonts w:ascii="Times New Roman" w:eastAsia="Times New Roman" w:hAnsi="Times New Roman" w:cs="Times New Roman"/>
          <w:sz w:val="20"/>
          <w:szCs w:val="20"/>
          <w:lang w:eastAsia="ru-RU"/>
        </w:rPr>
      </w:pPr>
    </w:p>
    <w:p w14:paraId="71CF96A3" w14:textId="77777777" w:rsidR="001F21B8" w:rsidRPr="001F21B8" w:rsidRDefault="001F21B8" w:rsidP="001F21B8">
      <w:pPr>
        <w:widowControl w:val="0"/>
        <w:spacing w:after="0" w:line="240" w:lineRule="auto"/>
        <w:jc w:val="center"/>
        <w:rPr>
          <w:rFonts w:ascii="Times New Roman" w:eastAsia="Times New Roman" w:hAnsi="Times New Roman" w:cs="Times New Roman"/>
          <w:sz w:val="20"/>
          <w:szCs w:val="20"/>
          <w:lang w:val="ru-RU" w:eastAsia="ru-RU"/>
        </w:rPr>
      </w:pPr>
    </w:p>
    <w:p w14:paraId="43D2EEDD" w14:textId="77777777" w:rsidR="001F21B8" w:rsidRPr="001F21B8" w:rsidRDefault="001F21B8" w:rsidP="001F21B8">
      <w:pPr>
        <w:widowControl w:val="0"/>
        <w:spacing w:after="0" w:line="240" w:lineRule="auto"/>
        <w:jc w:val="center"/>
        <w:rPr>
          <w:rFonts w:ascii="Times New Roman" w:eastAsia="Times New Roman" w:hAnsi="Times New Roman" w:cs="Times New Roman"/>
          <w:sz w:val="20"/>
          <w:szCs w:val="20"/>
          <w:lang w:eastAsia="ru-RU"/>
        </w:rPr>
      </w:pPr>
      <w:r w:rsidRPr="001F21B8">
        <w:rPr>
          <w:rFonts w:ascii="Times New Roman" w:eastAsia="Times New Roman" w:hAnsi="Times New Roman" w:cs="Times New Roman"/>
          <w:sz w:val="20"/>
          <w:szCs w:val="20"/>
          <w:lang w:val="ru-RU" w:eastAsia="ru-RU"/>
        </w:rPr>
        <w:t>Правила проїзду, перебування  та очікування  на завантаження  ПРАТ «Карлсберг Україна», для водіїв транспортних засобів</w:t>
      </w:r>
    </w:p>
    <w:p w14:paraId="0E2273AC" w14:textId="77777777" w:rsidR="001F21B8" w:rsidRPr="001F21B8" w:rsidRDefault="001F21B8" w:rsidP="001F21B8">
      <w:pPr>
        <w:widowControl w:val="0"/>
        <w:spacing w:after="0" w:line="240" w:lineRule="auto"/>
        <w:jc w:val="center"/>
        <w:rPr>
          <w:rFonts w:ascii="Times New Roman" w:eastAsia="Times New Roman" w:hAnsi="Times New Roman" w:cs="Times New Roman"/>
          <w:sz w:val="20"/>
          <w:szCs w:val="20"/>
          <w:lang w:val="ru-RU" w:eastAsia="ru-RU"/>
        </w:rPr>
      </w:pPr>
    </w:p>
    <w:p w14:paraId="5ABC49BA" w14:textId="77777777" w:rsidR="001F21B8" w:rsidRPr="001F21B8" w:rsidRDefault="001F21B8" w:rsidP="001F21B8">
      <w:pPr>
        <w:widowControl w:val="0"/>
        <w:spacing w:after="0" w:line="240" w:lineRule="auto"/>
        <w:rPr>
          <w:rFonts w:ascii="Times New Roman" w:eastAsia="Times New Roman" w:hAnsi="Times New Roman" w:cs="Times New Roman"/>
          <w:sz w:val="20"/>
          <w:szCs w:val="20"/>
          <w:lang w:val="ru-RU" w:eastAsia="ru-RU"/>
        </w:rPr>
      </w:pPr>
    </w:p>
    <w:p w14:paraId="04653FE9" w14:textId="77777777" w:rsidR="001F21B8" w:rsidRPr="001F21B8" w:rsidRDefault="001F21B8" w:rsidP="001F21B8">
      <w:pPr>
        <w:widowControl w:val="0"/>
        <w:spacing w:after="0" w:line="240" w:lineRule="auto"/>
        <w:ind w:firstLine="567"/>
        <w:jc w:val="both"/>
        <w:rPr>
          <w:rFonts w:ascii="Times New Roman" w:eastAsia="Times New Roman" w:hAnsi="Times New Roman" w:cs="Times New Roman"/>
          <w:iCs/>
        </w:rPr>
      </w:pPr>
      <w:r w:rsidRPr="001F21B8">
        <w:rPr>
          <w:rFonts w:ascii="Times New Roman" w:eastAsia="Times New Roman" w:hAnsi="Times New Roman" w:cs="Times New Roman"/>
          <w:sz w:val="20"/>
          <w:szCs w:val="20"/>
          <w:lang w:val="ru-RU" w:eastAsia="ru-RU"/>
        </w:rPr>
        <w:t>Підписуючи цей Додаток до Договору, Сторони підтверджують, що Постачальник ознайомлений             і погоджується з правилами перебування на території Покупця. Постачальник підтверджує, що всі водії або представники Постачальника (включаючи водіїв та представників Перевізника Постачальника) ознайомлені з цими правилами та зобов‘язуються їх дотримуватись:</w:t>
      </w:r>
      <w:r w:rsidRPr="001F21B8">
        <w:rPr>
          <w:rFonts w:ascii="Times New Roman" w:eastAsia="Times New Roman" w:hAnsi="Times New Roman" w:cs="Times New Roman"/>
          <w:iCs/>
          <w:sz w:val="20"/>
          <w:szCs w:val="20"/>
          <w:lang w:val="ru-RU" w:eastAsia="ru-RU"/>
        </w:rPr>
        <w:t xml:space="preserve"> </w:t>
      </w:r>
    </w:p>
    <w:p w14:paraId="3B51913B" w14:textId="77777777" w:rsidR="001F21B8" w:rsidRPr="001F21B8" w:rsidRDefault="001F21B8" w:rsidP="001F21B8">
      <w:pPr>
        <w:numPr>
          <w:ilvl w:val="0"/>
          <w:numId w:val="5"/>
        </w:numPr>
        <w:autoSpaceDE w:val="0"/>
        <w:autoSpaceDN w:val="0"/>
        <w:spacing w:after="0" w:line="240" w:lineRule="auto"/>
        <w:ind w:left="567" w:hanging="567"/>
        <w:contextualSpacing/>
        <w:jc w:val="both"/>
        <w:rPr>
          <w:rFonts w:ascii="Times New Roman" w:eastAsia="Times New Roman" w:hAnsi="Times New Roman" w:cs="Times New Roman"/>
          <w:sz w:val="20"/>
          <w:szCs w:val="20"/>
          <w:lang w:val="ru-RU" w:eastAsia="ru-RU"/>
        </w:rPr>
      </w:pPr>
      <w:r w:rsidRPr="001F21B8">
        <w:rPr>
          <w:rFonts w:ascii="Times New Roman" w:eastAsia="Times New Roman" w:hAnsi="Times New Roman" w:cs="Times New Roman"/>
          <w:sz w:val="20"/>
          <w:szCs w:val="20"/>
          <w:lang w:val="ru-RU" w:eastAsia="ru-RU"/>
        </w:rPr>
        <w:t>Всі транспортні засоби, що заїжджають (виїжджають) на (з) територію (ії) Підприємства Покупця, повинні бути оглянуті на контрольно-перепускному (проїзному) пункті працівниками охорони Покупця, у тому числі – повинні бути оглянуті кабіни автомобілів.</w:t>
      </w:r>
    </w:p>
    <w:p w14:paraId="433D5821" w14:textId="77777777" w:rsidR="001F21B8" w:rsidRPr="001F21B8" w:rsidRDefault="001F21B8" w:rsidP="001F21B8">
      <w:pPr>
        <w:numPr>
          <w:ilvl w:val="0"/>
          <w:numId w:val="5"/>
        </w:numPr>
        <w:autoSpaceDE w:val="0"/>
        <w:autoSpaceDN w:val="0"/>
        <w:spacing w:after="0" w:line="240" w:lineRule="auto"/>
        <w:ind w:left="567" w:hanging="567"/>
        <w:contextualSpacing/>
        <w:jc w:val="both"/>
        <w:rPr>
          <w:rFonts w:ascii="Times New Roman" w:eastAsia="Times New Roman" w:hAnsi="Times New Roman" w:cs="Times New Roman"/>
          <w:sz w:val="20"/>
          <w:szCs w:val="20"/>
          <w:lang w:val="ru-RU" w:eastAsia="ru-RU"/>
        </w:rPr>
      </w:pPr>
      <w:r w:rsidRPr="001F21B8">
        <w:rPr>
          <w:rFonts w:ascii="Times New Roman" w:eastAsia="Times New Roman" w:hAnsi="Times New Roman" w:cs="Times New Roman"/>
          <w:sz w:val="20"/>
          <w:szCs w:val="20"/>
          <w:lang w:val="ru-RU" w:eastAsia="ru-RU"/>
        </w:rPr>
        <w:t>В’їзд і виїзд автомобілів здійснюється тільки з дозволу працівників охорони Покупця.</w:t>
      </w:r>
    </w:p>
    <w:p w14:paraId="236ABFB5" w14:textId="77777777" w:rsidR="001F21B8" w:rsidRPr="001F21B8" w:rsidRDefault="001F21B8" w:rsidP="001F21B8">
      <w:pPr>
        <w:numPr>
          <w:ilvl w:val="0"/>
          <w:numId w:val="5"/>
        </w:numPr>
        <w:autoSpaceDE w:val="0"/>
        <w:autoSpaceDN w:val="0"/>
        <w:spacing w:after="0" w:line="240" w:lineRule="auto"/>
        <w:ind w:left="567" w:hanging="567"/>
        <w:contextualSpacing/>
        <w:jc w:val="both"/>
        <w:rPr>
          <w:rFonts w:ascii="Times New Roman" w:eastAsia="Times New Roman" w:hAnsi="Times New Roman" w:cs="Times New Roman"/>
          <w:sz w:val="20"/>
          <w:szCs w:val="20"/>
          <w:lang w:val="ru-RU" w:eastAsia="ru-RU"/>
        </w:rPr>
      </w:pPr>
      <w:r w:rsidRPr="001F21B8">
        <w:rPr>
          <w:rFonts w:ascii="Times New Roman" w:eastAsia="Times New Roman" w:hAnsi="Times New Roman" w:cs="Times New Roman"/>
          <w:sz w:val="20"/>
          <w:szCs w:val="20"/>
          <w:lang w:val="ru-RU" w:eastAsia="ru-RU"/>
        </w:rPr>
        <w:t>При в’ізді та під час перебування на території Підприємства Покупця водій повинен бути одягнений у сигнальний жилет.</w:t>
      </w:r>
    </w:p>
    <w:p w14:paraId="514954CD" w14:textId="77777777" w:rsidR="001F21B8" w:rsidRPr="001F21B8" w:rsidRDefault="001F21B8" w:rsidP="001F21B8">
      <w:pPr>
        <w:numPr>
          <w:ilvl w:val="0"/>
          <w:numId w:val="5"/>
        </w:numPr>
        <w:autoSpaceDE w:val="0"/>
        <w:autoSpaceDN w:val="0"/>
        <w:spacing w:after="0" w:line="240" w:lineRule="auto"/>
        <w:ind w:left="567" w:hanging="567"/>
        <w:contextualSpacing/>
        <w:jc w:val="both"/>
        <w:rPr>
          <w:rFonts w:ascii="Times New Roman" w:eastAsia="Times New Roman" w:hAnsi="Times New Roman" w:cs="Times New Roman"/>
          <w:sz w:val="20"/>
          <w:szCs w:val="20"/>
          <w:lang w:val="ru-RU" w:eastAsia="ru-RU"/>
        </w:rPr>
      </w:pPr>
      <w:r w:rsidRPr="001F21B8">
        <w:rPr>
          <w:rFonts w:ascii="Times New Roman" w:eastAsia="Times New Roman" w:hAnsi="Times New Roman" w:cs="Times New Roman"/>
          <w:sz w:val="20"/>
          <w:szCs w:val="20"/>
          <w:lang w:val="ru-RU" w:eastAsia="ru-RU"/>
        </w:rPr>
        <w:t xml:space="preserve">Працівники охорони Покупця можуть запропонувати водіям транспортних засобів або представникам Постачальника надати автомобіль та/або особисті речі для огляду перед входом (в’їздом) на територію Покупця, а також перед виходом (виїздом) з території Покупця. </w:t>
      </w:r>
    </w:p>
    <w:p w14:paraId="05471258" w14:textId="77777777" w:rsidR="001F21B8" w:rsidRPr="001F21B8" w:rsidRDefault="001F21B8" w:rsidP="001F21B8">
      <w:pPr>
        <w:numPr>
          <w:ilvl w:val="0"/>
          <w:numId w:val="5"/>
        </w:numPr>
        <w:autoSpaceDE w:val="0"/>
        <w:autoSpaceDN w:val="0"/>
        <w:spacing w:after="0" w:line="240" w:lineRule="auto"/>
        <w:ind w:left="567" w:hanging="567"/>
        <w:contextualSpacing/>
        <w:jc w:val="both"/>
        <w:rPr>
          <w:rFonts w:ascii="Times New Roman" w:eastAsia="Times New Roman" w:hAnsi="Times New Roman" w:cs="Times New Roman"/>
          <w:sz w:val="20"/>
          <w:szCs w:val="20"/>
          <w:lang w:val="ru-RU" w:eastAsia="ru-RU"/>
        </w:rPr>
      </w:pPr>
      <w:r w:rsidRPr="001F21B8">
        <w:rPr>
          <w:rFonts w:ascii="Times New Roman" w:eastAsia="Times New Roman" w:hAnsi="Times New Roman" w:cs="Times New Roman"/>
          <w:sz w:val="20"/>
          <w:szCs w:val="20"/>
          <w:lang w:val="ru-RU" w:eastAsia="ru-RU"/>
        </w:rPr>
        <w:t xml:space="preserve">У випадку відмови від надання транспорту та/або особистих речей для огляду, працівники охорони Покупця мають право не допустити автомобіль на територію Покупця, про що складається відповідний акт, із зазначенням причин необхідності проведення огляду та пояснень водія або представника Постачальника. </w:t>
      </w:r>
    </w:p>
    <w:p w14:paraId="12977397" w14:textId="77777777" w:rsidR="001F21B8" w:rsidRPr="001F21B8" w:rsidRDefault="001F21B8" w:rsidP="001F21B8">
      <w:pPr>
        <w:numPr>
          <w:ilvl w:val="0"/>
          <w:numId w:val="5"/>
        </w:numPr>
        <w:autoSpaceDE w:val="0"/>
        <w:autoSpaceDN w:val="0"/>
        <w:spacing w:after="0" w:line="240" w:lineRule="auto"/>
        <w:ind w:left="567" w:hanging="567"/>
        <w:contextualSpacing/>
        <w:jc w:val="both"/>
        <w:rPr>
          <w:rFonts w:ascii="Times New Roman" w:eastAsia="Times New Roman" w:hAnsi="Times New Roman" w:cs="Times New Roman"/>
          <w:sz w:val="20"/>
          <w:szCs w:val="20"/>
          <w:lang w:val="ru-RU" w:eastAsia="ru-RU"/>
        </w:rPr>
      </w:pPr>
      <w:r w:rsidRPr="001F21B8">
        <w:rPr>
          <w:rFonts w:ascii="Times New Roman" w:eastAsia="Times New Roman" w:hAnsi="Times New Roman" w:cs="Times New Roman"/>
          <w:sz w:val="20"/>
          <w:szCs w:val="20"/>
          <w:lang w:val="ru-RU" w:eastAsia="ru-RU"/>
        </w:rPr>
        <w:t>У випадку відсутності згоди водіїв або представників Постачальника на проведення огляду речей при виїзді автомобіля з території Покупця - керівник охорони має право не випустити автомобіль до з’ясування обставин, а при ознаках вчинення правопорушення (чи неадекватної поведінки водіїв/представників Постачальника) – звернутися до правоохоронних органів.</w:t>
      </w:r>
    </w:p>
    <w:p w14:paraId="573A357B" w14:textId="77777777" w:rsidR="001F21B8" w:rsidRPr="001F21B8" w:rsidRDefault="001F21B8" w:rsidP="001F21B8">
      <w:pPr>
        <w:numPr>
          <w:ilvl w:val="0"/>
          <w:numId w:val="5"/>
        </w:numPr>
        <w:autoSpaceDE w:val="0"/>
        <w:autoSpaceDN w:val="0"/>
        <w:spacing w:after="0" w:line="240" w:lineRule="auto"/>
        <w:ind w:left="567" w:hanging="567"/>
        <w:contextualSpacing/>
        <w:jc w:val="both"/>
        <w:rPr>
          <w:rFonts w:ascii="Times New Roman" w:eastAsia="Times New Roman" w:hAnsi="Times New Roman" w:cs="Times New Roman"/>
          <w:sz w:val="20"/>
          <w:szCs w:val="20"/>
          <w:lang w:val="ru-RU" w:eastAsia="ru-RU"/>
        </w:rPr>
      </w:pPr>
      <w:r w:rsidRPr="001F21B8">
        <w:rPr>
          <w:rFonts w:ascii="Times New Roman" w:eastAsia="Times New Roman" w:hAnsi="Times New Roman" w:cs="Times New Roman"/>
          <w:sz w:val="20"/>
          <w:szCs w:val="20"/>
          <w:lang w:val="ru-RU" w:eastAsia="ru-RU"/>
        </w:rPr>
        <w:t>Водіям або представникам Постачальника ЗАБОРОНЯЄТЬСЯ:</w:t>
      </w:r>
    </w:p>
    <w:p w14:paraId="6F22906A" w14:textId="77777777" w:rsidR="001F21B8" w:rsidRPr="001F21B8" w:rsidRDefault="001F21B8" w:rsidP="001F21B8">
      <w:pPr>
        <w:numPr>
          <w:ilvl w:val="1"/>
          <w:numId w:val="6"/>
        </w:numPr>
        <w:autoSpaceDE w:val="0"/>
        <w:autoSpaceDN w:val="0"/>
        <w:spacing w:after="0" w:line="240" w:lineRule="auto"/>
        <w:contextualSpacing/>
        <w:jc w:val="both"/>
        <w:rPr>
          <w:rFonts w:ascii="Times New Roman" w:eastAsia="Times New Roman" w:hAnsi="Times New Roman" w:cs="Times New Roman"/>
          <w:sz w:val="20"/>
          <w:szCs w:val="20"/>
          <w:lang w:val="ru-RU" w:eastAsia="ru-RU"/>
        </w:rPr>
      </w:pPr>
      <w:r w:rsidRPr="001F21B8">
        <w:rPr>
          <w:rFonts w:ascii="Times New Roman" w:eastAsia="Times New Roman" w:hAnsi="Times New Roman" w:cs="Times New Roman"/>
          <w:sz w:val="20"/>
          <w:szCs w:val="20"/>
          <w:lang w:val="ru-RU" w:eastAsia="ru-RU"/>
        </w:rPr>
        <w:t>вчиняти діяння, за які наступає адміністративна відповідальність;</w:t>
      </w:r>
    </w:p>
    <w:p w14:paraId="1C0B1F75" w14:textId="77777777" w:rsidR="001F21B8" w:rsidRPr="001F21B8" w:rsidRDefault="001F21B8" w:rsidP="001F21B8">
      <w:pPr>
        <w:numPr>
          <w:ilvl w:val="1"/>
          <w:numId w:val="6"/>
        </w:numPr>
        <w:autoSpaceDE w:val="0"/>
        <w:autoSpaceDN w:val="0"/>
        <w:spacing w:after="0" w:line="240" w:lineRule="auto"/>
        <w:contextualSpacing/>
        <w:jc w:val="both"/>
        <w:rPr>
          <w:rFonts w:ascii="Times New Roman" w:eastAsia="Times New Roman" w:hAnsi="Times New Roman" w:cs="Times New Roman"/>
          <w:sz w:val="20"/>
          <w:szCs w:val="20"/>
          <w:lang w:val="ru-RU" w:eastAsia="ru-RU"/>
        </w:rPr>
      </w:pPr>
      <w:r w:rsidRPr="001F21B8">
        <w:rPr>
          <w:rFonts w:ascii="Times New Roman" w:eastAsia="Times New Roman" w:hAnsi="Times New Roman" w:cs="Times New Roman"/>
          <w:sz w:val="20"/>
          <w:szCs w:val="20"/>
          <w:lang w:val="ru-RU" w:eastAsia="ru-RU"/>
        </w:rPr>
        <w:t>відмовлятися від виконання законних вимог співробітників охорони по дотриманню правил проїзду та перебування на території Покупця;</w:t>
      </w:r>
    </w:p>
    <w:p w14:paraId="71C2832C" w14:textId="77777777" w:rsidR="001F21B8" w:rsidRPr="001F21B8" w:rsidRDefault="001F21B8" w:rsidP="001F21B8">
      <w:pPr>
        <w:numPr>
          <w:ilvl w:val="1"/>
          <w:numId w:val="6"/>
        </w:numPr>
        <w:autoSpaceDE w:val="0"/>
        <w:autoSpaceDN w:val="0"/>
        <w:spacing w:after="0" w:line="240" w:lineRule="auto"/>
        <w:contextualSpacing/>
        <w:jc w:val="both"/>
        <w:rPr>
          <w:rFonts w:ascii="Times New Roman" w:eastAsia="Times New Roman" w:hAnsi="Times New Roman" w:cs="Times New Roman"/>
          <w:sz w:val="20"/>
          <w:szCs w:val="20"/>
          <w:lang w:val="ru-RU" w:eastAsia="ru-RU"/>
        </w:rPr>
      </w:pPr>
      <w:r w:rsidRPr="001F21B8">
        <w:rPr>
          <w:rFonts w:ascii="Times New Roman" w:eastAsia="Times New Roman" w:hAnsi="Times New Roman" w:cs="Times New Roman"/>
          <w:sz w:val="20"/>
          <w:szCs w:val="20"/>
          <w:lang w:val="ru-RU" w:eastAsia="ru-RU"/>
        </w:rPr>
        <w:t>залишати транспортний засіб: у місцях, які відведено для проїзду транспорту екстрених служб, на площадці відведеної для стоянки транспорту, який знаходиться під митним контролем;</w:t>
      </w:r>
    </w:p>
    <w:p w14:paraId="4E2F2D9D" w14:textId="77777777" w:rsidR="001F21B8" w:rsidRPr="001F21B8" w:rsidRDefault="001F21B8" w:rsidP="001F21B8">
      <w:pPr>
        <w:numPr>
          <w:ilvl w:val="1"/>
          <w:numId w:val="6"/>
        </w:numPr>
        <w:autoSpaceDE w:val="0"/>
        <w:autoSpaceDN w:val="0"/>
        <w:spacing w:after="0" w:line="240" w:lineRule="auto"/>
        <w:contextualSpacing/>
        <w:jc w:val="both"/>
        <w:rPr>
          <w:rFonts w:ascii="Times New Roman" w:eastAsia="Times New Roman" w:hAnsi="Times New Roman" w:cs="Times New Roman"/>
          <w:sz w:val="20"/>
          <w:szCs w:val="20"/>
          <w:lang w:val="ru-RU" w:eastAsia="ru-RU"/>
        </w:rPr>
      </w:pPr>
      <w:r w:rsidRPr="001F21B8">
        <w:rPr>
          <w:rFonts w:ascii="Times New Roman" w:eastAsia="Times New Roman" w:hAnsi="Times New Roman" w:cs="Times New Roman"/>
          <w:sz w:val="20"/>
          <w:szCs w:val="20"/>
          <w:lang w:val="ru-RU" w:eastAsia="ru-RU"/>
        </w:rPr>
        <w:t>невиконання вимог знаків, які встановлені на території заводу;</w:t>
      </w:r>
    </w:p>
    <w:p w14:paraId="02F5B8FB" w14:textId="77777777" w:rsidR="001F21B8" w:rsidRPr="001F21B8" w:rsidRDefault="001F21B8" w:rsidP="001F21B8">
      <w:pPr>
        <w:numPr>
          <w:ilvl w:val="1"/>
          <w:numId w:val="6"/>
        </w:numPr>
        <w:autoSpaceDE w:val="0"/>
        <w:autoSpaceDN w:val="0"/>
        <w:spacing w:after="0" w:line="240" w:lineRule="auto"/>
        <w:contextualSpacing/>
        <w:jc w:val="both"/>
        <w:rPr>
          <w:rFonts w:ascii="Times New Roman" w:eastAsia="Times New Roman" w:hAnsi="Times New Roman" w:cs="Times New Roman"/>
          <w:sz w:val="20"/>
          <w:szCs w:val="20"/>
          <w:lang w:val="ru-RU" w:eastAsia="ru-RU"/>
        </w:rPr>
      </w:pPr>
      <w:r w:rsidRPr="001F21B8">
        <w:rPr>
          <w:rFonts w:ascii="Times New Roman" w:eastAsia="Times New Roman" w:hAnsi="Times New Roman" w:cs="Times New Roman"/>
          <w:sz w:val="20"/>
          <w:szCs w:val="20"/>
          <w:lang w:val="ru-RU" w:eastAsia="ru-RU"/>
        </w:rPr>
        <w:t>заносити на територію та виносити з території Покупця товарно-матеріальні цінності (продукцію) без належних документів;</w:t>
      </w:r>
    </w:p>
    <w:p w14:paraId="27C6199A" w14:textId="77777777" w:rsidR="001F21B8" w:rsidRPr="001F21B8" w:rsidRDefault="001F21B8" w:rsidP="001F21B8">
      <w:pPr>
        <w:numPr>
          <w:ilvl w:val="1"/>
          <w:numId w:val="6"/>
        </w:numPr>
        <w:autoSpaceDE w:val="0"/>
        <w:autoSpaceDN w:val="0"/>
        <w:spacing w:after="0" w:line="240" w:lineRule="auto"/>
        <w:contextualSpacing/>
        <w:jc w:val="both"/>
        <w:rPr>
          <w:rFonts w:ascii="Times New Roman" w:eastAsia="Times New Roman" w:hAnsi="Times New Roman" w:cs="Times New Roman"/>
          <w:sz w:val="20"/>
          <w:szCs w:val="20"/>
          <w:lang w:val="ru-RU" w:eastAsia="ru-RU"/>
        </w:rPr>
      </w:pPr>
      <w:r w:rsidRPr="001F21B8">
        <w:rPr>
          <w:rFonts w:ascii="Times New Roman" w:eastAsia="Times New Roman" w:hAnsi="Times New Roman" w:cs="Times New Roman"/>
          <w:sz w:val="20"/>
          <w:szCs w:val="20"/>
          <w:lang w:val="ru-RU" w:eastAsia="ru-RU"/>
        </w:rPr>
        <w:t>заносити на територію Підприємства Покупця холодну, газову і вогнепальну зброю, наркотичні засоби, алкогольні напої; вживати спиртні напої і знаходитися на території Підприємства Покупця у стані алкогольного або наркотичного сп’яніння;</w:t>
      </w:r>
    </w:p>
    <w:p w14:paraId="75D0E70F" w14:textId="77777777" w:rsidR="001F21B8" w:rsidRPr="001F21B8" w:rsidRDefault="001F21B8" w:rsidP="001F21B8">
      <w:pPr>
        <w:numPr>
          <w:ilvl w:val="1"/>
          <w:numId w:val="6"/>
        </w:numPr>
        <w:autoSpaceDE w:val="0"/>
        <w:autoSpaceDN w:val="0"/>
        <w:spacing w:after="0" w:line="240" w:lineRule="auto"/>
        <w:contextualSpacing/>
        <w:jc w:val="both"/>
        <w:rPr>
          <w:rFonts w:ascii="Times New Roman" w:eastAsia="Times New Roman" w:hAnsi="Times New Roman" w:cs="Times New Roman"/>
          <w:sz w:val="20"/>
          <w:szCs w:val="20"/>
          <w:lang w:val="ru-RU" w:eastAsia="ru-RU"/>
        </w:rPr>
      </w:pPr>
      <w:r w:rsidRPr="001F21B8">
        <w:rPr>
          <w:rFonts w:ascii="Times New Roman" w:eastAsia="Times New Roman" w:hAnsi="Times New Roman" w:cs="Times New Roman"/>
          <w:sz w:val="20"/>
          <w:szCs w:val="20"/>
          <w:lang w:val="ru-RU" w:eastAsia="ru-RU"/>
        </w:rPr>
        <w:t>провозити на територію сторонніх осіб;</w:t>
      </w:r>
    </w:p>
    <w:p w14:paraId="6A3D318B" w14:textId="77777777" w:rsidR="001F21B8" w:rsidRPr="001F21B8" w:rsidRDefault="001F21B8" w:rsidP="001F21B8">
      <w:pPr>
        <w:numPr>
          <w:ilvl w:val="1"/>
          <w:numId w:val="6"/>
        </w:numPr>
        <w:autoSpaceDE w:val="0"/>
        <w:autoSpaceDN w:val="0"/>
        <w:spacing w:after="0" w:line="240" w:lineRule="auto"/>
        <w:contextualSpacing/>
        <w:jc w:val="both"/>
        <w:rPr>
          <w:rFonts w:ascii="Times New Roman" w:eastAsia="Times New Roman" w:hAnsi="Times New Roman" w:cs="Times New Roman"/>
          <w:sz w:val="20"/>
          <w:szCs w:val="20"/>
          <w:lang w:val="ru-RU" w:eastAsia="ru-RU"/>
        </w:rPr>
      </w:pPr>
      <w:r w:rsidRPr="001F21B8">
        <w:rPr>
          <w:rFonts w:ascii="Times New Roman" w:eastAsia="Times New Roman" w:hAnsi="Times New Roman" w:cs="Times New Roman"/>
          <w:sz w:val="20"/>
          <w:szCs w:val="20"/>
          <w:lang w:val="ru-RU" w:eastAsia="ru-RU"/>
        </w:rPr>
        <w:t>проводити будь-які роботи по ремонту та обслуговуванню автомобіля;</w:t>
      </w:r>
    </w:p>
    <w:p w14:paraId="48A28E84" w14:textId="77777777" w:rsidR="001F21B8" w:rsidRPr="001F21B8" w:rsidRDefault="001F21B8" w:rsidP="001F21B8">
      <w:pPr>
        <w:numPr>
          <w:ilvl w:val="1"/>
          <w:numId w:val="6"/>
        </w:numPr>
        <w:autoSpaceDE w:val="0"/>
        <w:autoSpaceDN w:val="0"/>
        <w:spacing w:after="0" w:line="240" w:lineRule="auto"/>
        <w:contextualSpacing/>
        <w:jc w:val="both"/>
        <w:rPr>
          <w:rFonts w:ascii="Times New Roman" w:eastAsia="Times New Roman" w:hAnsi="Times New Roman" w:cs="Times New Roman"/>
          <w:sz w:val="20"/>
          <w:szCs w:val="20"/>
          <w:lang w:val="ru-RU" w:eastAsia="ru-RU"/>
        </w:rPr>
      </w:pPr>
      <w:r w:rsidRPr="001F21B8">
        <w:rPr>
          <w:rFonts w:ascii="Times New Roman" w:eastAsia="Times New Roman" w:hAnsi="Times New Roman" w:cs="Times New Roman"/>
          <w:sz w:val="20"/>
          <w:szCs w:val="20"/>
          <w:lang w:val="ru-RU" w:eastAsia="ru-RU"/>
        </w:rPr>
        <w:t>залишати транспортні засоби в невстановлених місцях;</w:t>
      </w:r>
    </w:p>
    <w:p w14:paraId="1F4242CF" w14:textId="77777777" w:rsidR="001F21B8" w:rsidRPr="001F21B8" w:rsidRDefault="001F21B8" w:rsidP="001F21B8">
      <w:pPr>
        <w:numPr>
          <w:ilvl w:val="1"/>
          <w:numId w:val="6"/>
        </w:numPr>
        <w:autoSpaceDE w:val="0"/>
        <w:autoSpaceDN w:val="0"/>
        <w:spacing w:after="0" w:line="240" w:lineRule="auto"/>
        <w:contextualSpacing/>
        <w:jc w:val="both"/>
        <w:rPr>
          <w:rFonts w:ascii="Times New Roman" w:eastAsia="Times New Roman" w:hAnsi="Times New Roman" w:cs="Times New Roman"/>
          <w:sz w:val="20"/>
          <w:szCs w:val="20"/>
          <w:lang w:val="ru-RU" w:eastAsia="ru-RU"/>
        </w:rPr>
      </w:pPr>
      <w:r w:rsidRPr="001F21B8">
        <w:rPr>
          <w:rFonts w:ascii="Times New Roman" w:eastAsia="Times New Roman" w:hAnsi="Times New Roman" w:cs="Times New Roman"/>
          <w:sz w:val="20"/>
          <w:szCs w:val="20"/>
          <w:lang w:val="ru-RU" w:eastAsia="ru-RU"/>
        </w:rPr>
        <w:t>залишати на території під час очікування на розвантажувально-завантажувальні роботи, а також  під час навантаження ( розвантаження) автомобіль та\або причепи без фіксації коліс двома башмаками;</w:t>
      </w:r>
    </w:p>
    <w:p w14:paraId="4C09C568" w14:textId="77777777" w:rsidR="001F21B8" w:rsidRPr="001F21B8" w:rsidRDefault="001F21B8" w:rsidP="001F21B8">
      <w:pPr>
        <w:numPr>
          <w:ilvl w:val="1"/>
          <w:numId w:val="6"/>
        </w:numPr>
        <w:autoSpaceDE w:val="0"/>
        <w:autoSpaceDN w:val="0"/>
        <w:spacing w:after="0" w:line="240" w:lineRule="auto"/>
        <w:contextualSpacing/>
        <w:jc w:val="both"/>
        <w:rPr>
          <w:rFonts w:ascii="Times New Roman" w:eastAsia="Times New Roman" w:hAnsi="Times New Roman" w:cs="Times New Roman"/>
          <w:sz w:val="20"/>
          <w:szCs w:val="20"/>
          <w:lang w:val="ru-RU" w:eastAsia="ru-RU"/>
        </w:rPr>
      </w:pPr>
      <w:r w:rsidRPr="001F21B8">
        <w:rPr>
          <w:rFonts w:ascii="Times New Roman" w:eastAsia="Times New Roman" w:hAnsi="Times New Roman" w:cs="Times New Roman"/>
          <w:sz w:val="20"/>
          <w:szCs w:val="20"/>
          <w:lang w:val="ru-RU" w:eastAsia="ru-RU"/>
        </w:rPr>
        <w:t>залишати транспортний засіб з заведеним двигуном понад 10 хвилин;</w:t>
      </w:r>
    </w:p>
    <w:p w14:paraId="2DE70831" w14:textId="77777777" w:rsidR="001F21B8" w:rsidRPr="001F21B8" w:rsidRDefault="001F21B8" w:rsidP="001F21B8">
      <w:pPr>
        <w:numPr>
          <w:ilvl w:val="1"/>
          <w:numId w:val="6"/>
        </w:numPr>
        <w:autoSpaceDE w:val="0"/>
        <w:autoSpaceDN w:val="0"/>
        <w:spacing w:after="0" w:line="240" w:lineRule="auto"/>
        <w:contextualSpacing/>
        <w:jc w:val="both"/>
        <w:rPr>
          <w:rFonts w:ascii="Times New Roman" w:eastAsia="Times New Roman" w:hAnsi="Times New Roman" w:cs="Times New Roman"/>
          <w:sz w:val="20"/>
          <w:szCs w:val="20"/>
          <w:lang w:val="ru-RU" w:eastAsia="ru-RU"/>
        </w:rPr>
      </w:pPr>
      <w:r w:rsidRPr="001F21B8">
        <w:rPr>
          <w:rFonts w:ascii="Times New Roman" w:eastAsia="Times New Roman" w:hAnsi="Times New Roman" w:cs="Times New Roman"/>
          <w:sz w:val="20"/>
          <w:szCs w:val="20"/>
          <w:lang w:val="ru-RU" w:eastAsia="ru-RU"/>
        </w:rPr>
        <w:t>рухатись з відкритими дверима або відкритим заднім бортом;</w:t>
      </w:r>
    </w:p>
    <w:p w14:paraId="1331F860" w14:textId="77777777" w:rsidR="001F21B8" w:rsidRPr="001F21B8" w:rsidRDefault="001F21B8" w:rsidP="001F21B8">
      <w:pPr>
        <w:numPr>
          <w:ilvl w:val="1"/>
          <w:numId w:val="6"/>
        </w:numPr>
        <w:autoSpaceDE w:val="0"/>
        <w:autoSpaceDN w:val="0"/>
        <w:spacing w:after="0" w:line="240" w:lineRule="auto"/>
        <w:contextualSpacing/>
        <w:jc w:val="both"/>
        <w:rPr>
          <w:rFonts w:ascii="Times New Roman" w:eastAsia="Times New Roman" w:hAnsi="Times New Roman" w:cs="Times New Roman"/>
          <w:sz w:val="20"/>
          <w:szCs w:val="20"/>
          <w:lang w:val="ru-RU" w:eastAsia="ru-RU"/>
        </w:rPr>
      </w:pPr>
      <w:r w:rsidRPr="001F21B8">
        <w:rPr>
          <w:rFonts w:ascii="Times New Roman" w:eastAsia="Times New Roman" w:hAnsi="Times New Roman" w:cs="Times New Roman"/>
          <w:sz w:val="20"/>
          <w:szCs w:val="20"/>
          <w:lang w:val="ru-RU" w:eastAsia="ru-RU"/>
        </w:rPr>
        <w:t>перебувати на території та відвідувати офісні приміщення, їдальню Підприємства Покупця в пляжному (шорти, майки, відкрите взуття тощо) і в брудному одязі;</w:t>
      </w:r>
    </w:p>
    <w:p w14:paraId="7F1233AB" w14:textId="77777777" w:rsidR="001F21B8" w:rsidRPr="001F21B8" w:rsidRDefault="001F21B8" w:rsidP="001F21B8">
      <w:pPr>
        <w:numPr>
          <w:ilvl w:val="1"/>
          <w:numId w:val="6"/>
        </w:numPr>
        <w:autoSpaceDE w:val="0"/>
        <w:autoSpaceDN w:val="0"/>
        <w:spacing w:after="0" w:line="240" w:lineRule="auto"/>
        <w:contextualSpacing/>
        <w:jc w:val="both"/>
        <w:rPr>
          <w:rFonts w:ascii="Times New Roman" w:eastAsia="Times New Roman" w:hAnsi="Times New Roman" w:cs="Times New Roman"/>
          <w:sz w:val="20"/>
          <w:szCs w:val="20"/>
          <w:lang w:val="ru-RU" w:eastAsia="ru-RU"/>
        </w:rPr>
      </w:pPr>
      <w:r w:rsidRPr="001F21B8">
        <w:rPr>
          <w:rFonts w:ascii="Times New Roman" w:eastAsia="Times New Roman" w:hAnsi="Times New Roman" w:cs="Times New Roman"/>
          <w:sz w:val="20"/>
          <w:szCs w:val="20"/>
          <w:lang w:val="ru-RU" w:eastAsia="ru-RU"/>
        </w:rPr>
        <w:t>перебувати в виробничих приміщеннях, залишати місце навантаження (розвантаження) більш ніж на 10 хвилин; залишати автомобіль у місці навантаження (розвантаження) після закінчення розвантажувально-завантажувальних робіт;</w:t>
      </w:r>
    </w:p>
    <w:p w14:paraId="78551B2F" w14:textId="77777777" w:rsidR="001F21B8" w:rsidRPr="001F21B8" w:rsidRDefault="001F21B8" w:rsidP="001F21B8">
      <w:pPr>
        <w:numPr>
          <w:ilvl w:val="1"/>
          <w:numId w:val="6"/>
        </w:numPr>
        <w:autoSpaceDE w:val="0"/>
        <w:autoSpaceDN w:val="0"/>
        <w:spacing w:after="0" w:line="240" w:lineRule="auto"/>
        <w:contextualSpacing/>
        <w:jc w:val="both"/>
        <w:rPr>
          <w:rFonts w:ascii="Times New Roman" w:eastAsia="Times New Roman" w:hAnsi="Times New Roman" w:cs="Times New Roman"/>
          <w:sz w:val="20"/>
          <w:szCs w:val="20"/>
          <w:lang w:val="ru-RU" w:eastAsia="ru-RU"/>
        </w:rPr>
      </w:pPr>
      <w:r w:rsidRPr="001F21B8">
        <w:rPr>
          <w:rFonts w:ascii="Times New Roman" w:eastAsia="Times New Roman" w:hAnsi="Times New Roman" w:cs="Times New Roman"/>
          <w:sz w:val="20"/>
          <w:szCs w:val="20"/>
          <w:lang w:val="ru-RU" w:eastAsia="ru-RU"/>
        </w:rPr>
        <w:t>без дозволу або без супроводження відповідальних осіб заходити у виробничі приміщення;</w:t>
      </w:r>
    </w:p>
    <w:p w14:paraId="7400C1D9" w14:textId="77777777" w:rsidR="001F21B8" w:rsidRPr="001F21B8" w:rsidRDefault="001F21B8" w:rsidP="001F21B8">
      <w:pPr>
        <w:numPr>
          <w:ilvl w:val="1"/>
          <w:numId w:val="6"/>
        </w:numPr>
        <w:autoSpaceDE w:val="0"/>
        <w:autoSpaceDN w:val="0"/>
        <w:spacing w:after="0" w:line="240" w:lineRule="auto"/>
        <w:contextualSpacing/>
        <w:jc w:val="both"/>
        <w:rPr>
          <w:rFonts w:ascii="Times New Roman" w:eastAsia="Times New Roman" w:hAnsi="Times New Roman" w:cs="Times New Roman"/>
          <w:sz w:val="20"/>
          <w:szCs w:val="20"/>
          <w:lang w:val="ru-RU" w:eastAsia="ru-RU"/>
        </w:rPr>
      </w:pPr>
      <w:r w:rsidRPr="001F21B8">
        <w:rPr>
          <w:rFonts w:ascii="Times New Roman" w:eastAsia="Times New Roman" w:hAnsi="Times New Roman" w:cs="Times New Roman"/>
          <w:sz w:val="20"/>
          <w:szCs w:val="20"/>
          <w:lang w:val="ru-RU" w:eastAsia="ru-RU"/>
        </w:rPr>
        <w:t>паління в кабіні автомобіля та на території Підприємства Покупця (дозволено тільки в спеціально обладнаних місцях).</w:t>
      </w:r>
    </w:p>
    <w:p w14:paraId="5C1991B3" w14:textId="77777777" w:rsidR="001F21B8" w:rsidRPr="001F21B8" w:rsidRDefault="001F21B8" w:rsidP="001F21B8">
      <w:pPr>
        <w:numPr>
          <w:ilvl w:val="1"/>
          <w:numId w:val="6"/>
        </w:numPr>
        <w:autoSpaceDE w:val="0"/>
        <w:autoSpaceDN w:val="0"/>
        <w:spacing w:after="0" w:line="240" w:lineRule="auto"/>
        <w:contextualSpacing/>
        <w:jc w:val="both"/>
        <w:rPr>
          <w:rFonts w:ascii="Times New Roman" w:eastAsia="Times New Roman" w:hAnsi="Times New Roman" w:cs="Times New Roman"/>
          <w:sz w:val="20"/>
          <w:szCs w:val="20"/>
          <w:lang w:val="ru-RU" w:eastAsia="ru-RU"/>
        </w:rPr>
      </w:pPr>
      <w:r w:rsidRPr="001F21B8">
        <w:rPr>
          <w:rFonts w:ascii="Times New Roman" w:eastAsia="Times New Roman" w:hAnsi="Times New Roman" w:cs="Times New Roman"/>
          <w:sz w:val="20"/>
          <w:szCs w:val="20"/>
          <w:lang w:val="ru-RU" w:eastAsia="ru-RU"/>
        </w:rPr>
        <w:t>розведення відкритого вогню на території підприємства або застосування приладів для приготування їжі, пристосованих для розпалювання вогню, в автомобілі на території Підприємства Покупця.</w:t>
      </w:r>
    </w:p>
    <w:p w14:paraId="5BF76135" w14:textId="77777777" w:rsidR="001F21B8" w:rsidRPr="001F21B8" w:rsidRDefault="001F21B8" w:rsidP="001F21B8">
      <w:pPr>
        <w:numPr>
          <w:ilvl w:val="1"/>
          <w:numId w:val="6"/>
        </w:numPr>
        <w:autoSpaceDE w:val="0"/>
        <w:autoSpaceDN w:val="0"/>
        <w:spacing w:after="0" w:line="240" w:lineRule="auto"/>
        <w:contextualSpacing/>
        <w:jc w:val="both"/>
        <w:rPr>
          <w:rFonts w:ascii="Times New Roman" w:eastAsia="Times New Roman" w:hAnsi="Times New Roman" w:cs="Times New Roman"/>
          <w:sz w:val="20"/>
          <w:szCs w:val="20"/>
          <w:lang w:val="ru-RU" w:eastAsia="ru-RU"/>
        </w:rPr>
      </w:pPr>
      <w:r w:rsidRPr="001F21B8">
        <w:rPr>
          <w:rFonts w:ascii="Times New Roman" w:eastAsia="Times New Roman" w:hAnsi="Times New Roman" w:cs="Times New Roman"/>
          <w:sz w:val="20"/>
          <w:szCs w:val="20"/>
          <w:lang w:val="ru-RU" w:eastAsia="ru-RU"/>
        </w:rPr>
        <w:t>викидати власне сміття, відходи (наприклад, шини та ін.);</w:t>
      </w:r>
    </w:p>
    <w:p w14:paraId="3C591EA6" w14:textId="77777777" w:rsidR="001F21B8" w:rsidRPr="001F21B8" w:rsidRDefault="001F21B8" w:rsidP="001F21B8">
      <w:pPr>
        <w:numPr>
          <w:ilvl w:val="1"/>
          <w:numId w:val="6"/>
        </w:numPr>
        <w:autoSpaceDE w:val="0"/>
        <w:autoSpaceDN w:val="0"/>
        <w:spacing w:after="0" w:line="240" w:lineRule="auto"/>
        <w:contextualSpacing/>
        <w:jc w:val="both"/>
        <w:rPr>
          <w:rFonts w:ascii="Times New Roman" w:eastAsia="Times New Roman" w:hAnsi="Times New Roman" w:cs="Times New Roman"/>
          <w:sz w:val="20"/>
          <w:szCs w:val="20"/>
          <w:lang w:val="ru-RU" w:eastAsia="ru-RU"/>
        </w:rPr>
      </w:pPr>
      <w:r w:rsidRPr="001F21B8">
        <w:rPr>
          <w:rFonts w:ascii="Times New Roman" w:eastAsia="Times New Roman" w:hAnsi="Times New Roman" w:cs="Times New Roman"/>
          <w:sz w:val="20"/>
          <w:szCs w:val="20"/>
          <w:lang w:val="ru-RU" w:eastAsia="ru-RU"/>
        </w:rPr>
        <w:t>користуватись звуковими сигналами;</w:t>
      </w:r>
    </w:p>
    <w:p w14:paraId="41F98B77" w14:textId="77777777" w:rsidR="001F21B8" w:rsidRPr="001F21B8" w:rsidRDefault="001F21B8" w:rsidP="001F21B8">
      <w:pPr>
        <w:numPr>
          <w:ilvl w:val="1"/>
          <w:numId w:val="6"/>
        </w:numPr>
        <w:autoSpaceDE w:val="0"/>
        <w:autoSpaceDN w:val="0"/>
        <w:spacing w:after="0" w:line="240" w:lineRule="auto"/>
        <w:contextualSpacing/>
        <w:jc w:val="both"/>
        <w:rPr>
          <w:rFonts w:ascii="Times New Roman" w:eastAsia="Times New Roman" w:hAnsi="Times New Roman" w:cs="Times New Roman"/>
          <w:sz w:val="20"/>
          <w:szCs w:val="20"/>
          <w:lang w:val="ru-RU" w:eastAsia="ru-RU"/>
        </w:rPr>
      </w:pPr>
      <w:r w:rsidRPr="001F21B8">
        <w:rPr>
          <w:rFonts w:ascii="Times New Roman" w:eastAsia="Times New Roman" w:hAnsi="Times New Roman" w:cs="Times New Roman"/>
          <w:sz w:val="20"/>
          <w:szCs w:val="20"/>
          <w:lang w:val="ru-RU" w:eastAsia="ru-RU"/>
        </w:rPr>
        <w:t>заїжджати у несправному стані, в т.ч. з протікаючим маслом, мастилом або іншими хімічними речовинами з транспортного засобу.   </w:t>
      </w:r>
    </w:p>
    <w:p w14:paraId="1D6820CF" w14:textId="77777777" w:rsidR="001F21B8" w:rsidRPr="001F21B8" w:rsidRDefault="001F21B8" w:rsidP="001F21B8">
      <w:pPr>
        <w:numPr>
          <w:ilvl w:val="1"/>
          <w:numId w:val="6"/>
        </w:numPr>
        <w:autoSpaceDE w:val="0"/>
        <w:autoSpaceDN w:val="0"/>
        <w:spacing w:after="0" w:line="240" w:lineRule="auto"/>
        <w:contextualSpacing/>
        <w:jc w:val="both"/>
        <w:rPr>
          <w:rFonts w:ascii="Times New Roman" w:eastAsia="Times New Roman" w:hAnsi="Times New Roman" w:cs="Times New Roman"/>
          <w:sz w:val="20"/>
          <w:szCs w:val="20"/>
          <w:lang w:val="ru-RU" w:eastAsia="ru-RU"/>
        </w:rPr>
      </w:pPr>
      <w:r w:rsidRPr="001F21B8">
        <w:rPr>
          <w:rFonts w:ascii="Times New Roman" w:eastAsia="Times New Roman" w:hAnsi="Times New Roman" w:cs="Times New Roman"/>
          <w:sz w:val="20"/>
          <w:szCs w:val="20"/>
          <w:lang w:val="ru-RU" w:eastAsia="ru-RU"/>
        </w:rPr>
        <w:t>наносити шкоду життю або здоров'ю працівникам та майну Покупця.</w:t>
      </w:r>
    </w:p>
    <w:p w14:paraId="3EBF711A" w14:textId="77777777" w:rsidR="001F21B8" w:rsidRPr="001F21B8" w:rsidRDefault="001F21B8" w:rsidP="001F21B8">
      <w:pPr>
        <w:widowControl w:val="0"/>
        <w:spacing w:after="0" w:line="240" w:lineRule="auto"/>
        <w:rPr>
          <w:rFonts w:ascii="Times New Roman" w:eastAsia="Times New Roman" w:hAnsi="Times New Roman" w:cs="Times New Roman"/>
          <w:sz w:val="20"/>
          <w:szCs w:val="20"/>
          <w:lang w:eastAsia="ru-RU"/>
        </w:rPr>
      </w:pPr>
      <w:r w:rsidRPr="001F21B8">
        <w:rPr>
          <w:rFonts w:ascii="Times New Roman" w:eastAsia="Times New Roman" w:hAnsi="Times New Roman" w:cs="Times New Roman"/>
          <w:color w:val="1F497D"/>
          <w:sz w:val="20"/>
          <w:szCs w:val="20"/>
          <w:lang w:val="ru-RU" w:eastAsia="ru-RU"/>
        </w:rPr>
        <w:lastRenderedPageBreak/>
        <w:t> </w:t>
      </w:r>
    </w:p>
    <w:p w14:paraId="5162CC5C" w14:textId="77777777" w:rsidR="001F21B8" w:rsidRPr="001F21B8" w:rsidRDefault="001F21B8" w:rsidP="001F21B8">
      <w:pPr>
        <w:numPr>
          <w:ilvl w:val="0"/>
          <w:numId w:val="5"/>
        </w:numPr>
        <w:autoSpaceDE w:val="0"/>
        <w:autoSpaceDN w:val="0"/>
        <w:spacing w:after="0" w:line="240" w:lineRule="auto"/>
        <w:ind w:left="567" w:hanging="567"/>
        <w:contextualSpacing/>
        <w:jc w:val="both"/>
        <w:rPr>
          <w:rFonts w:ascii="Times New Roman" w:eastAsia="Times New Roman" w:hAnsi="Times New Roman" w:cs="Times New Roman"/>
          <w:sz w:val="20"/>
          <w:szCs w:val="20"/>
          <w:lang w:val="ru-RU" w:eastAsia="ru-RU"/>
        </w:rPr>
      </w:pPr>
      <w:r w:rsidRPr="001F21B8">
        <w:rPr>
          <w:rFonts w:ascii="Times New Roman" w:eastAsia="Times New Roman" w:hAnsi="Times New Roman" w:cs="Times New Roman"/>
          <w:sz w:val="20"/>
          <w:szCs w:val="20"/>
          <w:lang w:val="ru-RU" w:eastAsia="ru-RU"/>
        </w:rPr>
        <w:t>На території Підприємств Покупця необхідно бути уважним до транспорту та сигналів водіїв, не стояти в місцях проїзду транспорту, обходити місця проведення будівельно-монтажних, вантажно-розвантажувальних робіт. Швидкість руху транспортних засобів на території Підприємства не повинна перевищувати 10 км/год.</w:t>
      </w:r>
    </w:p>
    <w:p w14:paraId="5646BE10" w14:textId="77777777" w:rsidR="001F21B8" w:rsidRPr="001F21B8" w:rsidRDefault="001F21B8" w:rsidP="001F21B8">
      <w:pPr>
        <w:widowControl w:val="0"/>
        <w:autoSpaceDE w:val="0"/>
        <w:autoSpaceDN w:val="0"/>
        <w:spacing w:after="0" w:line="240" w:lineRule="auto"/>
        <w:ind w:left="567"/>
        <w:contextualSpacing/>
        <w:jc w:val="both"/>
        <w:rPr>
          <w:rFonts w:ascii="Times New Roman" w:eastAsia="Times New Roman" w:hAnsi="Times New Roman" w:cs="Times New Roman"/>
          <w:sz w:val="20"/>
          <w:szCs w:val="20"/>
          <w:lang w:val="ru-RU" w:eastAsia="ru-RU"/>
        </w:rPr>
      </w:pPr>
    </w:p>
    <w:p w14:paraId="72F64114" w14:textId="77777777" w:rsidR="001F21B8" w:rsidRPr="001F21B8" w:rsidRDefault="001F21B8" w:rsidP="001F21B8">
      <w:pPr>
        <w:widowControl w:val="0"/>
        <w:autoSpaceDE w:val="0"/>
        <w:autoSpaceDN w:val="0"/>
        <w:spacing w:after="0" w:line="240" w:lineRule="auto"/>
        <w:ind w:left="567"/>
        <w:contextualSpacing/>
        <w:jc w:val="both"/>
        <w:rPr>
          <w:rFonts w:ascii="Times New Roman" w:eastAsia="Times New Roman" w:hAnsi="Times New Roman" w:cs="Times New Roman"/>
          <w:sz w:val="20"/>
          <w:szCs w:val="20"/>
          <w:lang w:val="ru-RU" w:eastAsia="ru-RU"/>
        </w:rPr>
      </w:pPr>
    </w:p>
    <w:p w14:paraId="6C2B913A" w14:textId="77777777" w:rsidR="001F21B8" w:rsidRPr="001F21B8" w:rsidRDefault="001F21B8" w:rsidP="001F21B8">
      <w:pPr>
        <w:widowControl w:val="0"/>
        <w:autoSpaceDE w:val="0"/>
        <w:autoSpaceDN w:val="0"/>
        <w:spacing w:after="0" w:line="240" w:lineRule="auto"/>
        <w:contextualSpacing/>
        <w:jc w:val="both"/>
        <w:rPr>
          <w:rFonts w:ascii="Times New Roman" w:eastAsia="Times New Roman" w:hAnsi="Times New Roman" w:cs="Times New Roman"/>
          <w:sz w:val="20"/>
          <w:szCs w:val="20"/>
          <w:lang w:eastAsia="ru-RU"/>
        </w:rPr>
      </w:pPr>
      <w:bookmarkStart w:id="0" w:name="_Hlk47363457"/>
      <w:r w:rsidRPr="001F21B8">
        <w:rPr>
          <w:rFonts w:ascii="Times New Roman" w:eastAsia="Times New Roman" w:hAnsi="Times New Roman" w:cs="Times New Roman"/>
          <w:sz w:val="20"/>
          <w:szCs w:val="20"/>
          <w:lang w:val="ru-RU" w:eastAsia="ru-RU"/>
        </w:rPr>
        <w:t>Водії транспортних засобів, які заплановані на прибуття на завантаження, або розвантаження, на Львівську пивоварню «ПрАТ Карлсберг Україна»  зобов’язані :</w:t>
      </w:r>
    </w:p>
    <w:bookmarkEnd w:id="0"/>
    <w:p w14:paraId="5E6F4CBD" w14:textId="77777777" w:rsidR="001F21B8" w:rsidRPr="001F21B8" w:rsidRDefault="001F21B8" w:rsidP="001F21B8">
      <w:pPr>
        <w:widowControl w:val="0"/>
        <w:autoSpaceDE w:val="0"/>
        <w:autoSpaceDN w:val="0"/>
        <w:spacing w:after="0" w:line="240" w:lineRule="auto"/>
        <w:ind w:left="567"/>
        <w:contextualSpacing/>
        <w:jc w:val="both"/>
        <w:rPr>
          <w:rFonts w:ascii="Times New Roman" w:eastAsia="Times New Roman" w:hAnsi="Times New Roman" w:cs="Times New Roman"/>
          <w:sz w:val="20"/>
          <w:szCs w:val="20"/>
          <w:lang w:val="ru-RU" w:eastAsia="ru-RU"/>
        </w:rPr>
      </w:pPr>
    </w:p>
    <w:p w14:paraId="6EDFD370" w14:textId="77777777" w:rsidR="001F21B8" w:rsidRPr="001F21B8" w:rsidRDefault="001F21B8" w:rsidP="001F21B8">
      <w:pPr>
        <w:widowControl w:val="0"/>
        <w:autoSpaceDE w:val="0"/>
        <w:autoSpaceDN w:val="0"/>
        <w:spacing w:after="0" w:line="240" w:lineRule="auto"/>
        <w:ind w:left="567"/>
        <w:contextualSpacing/>
        <w:jc w:val="both"/>
        <w:rPr>
          <w:rFonts w:ascii="Times New Roman" w:eastAsia="Times New Roman" w:hAnsi="Times New Roman" w:cs="Times New Roman"/>
          <w:sz w:val="20"/>
          <w:szCs w:val="20"/>
          <w:lang w:val="ru-RU" w:eastAsia="ru-RU"/>
        </w:rPr>
      </w:pPr>
      <w:r w:rsidRPr="001F21B8">
        <w:rPr>
          <w:rFonts w:ascii="Times New Roman" w:eastAsia="Times New Roman" w:hAnsi="Times New Roman" w:cs="Times New Roman"/>
          <w:sz w:val="20"/>
          <w:szCs w:val="20"/>
          <w:lang w:val="ru-RU" w:eastAsia="ru-RU"/>
        </w:rPr>
        <w:t>•</w:t>
      </w:r>
      <w:r w:rsidRPr="001F21B8">
        <w:rPr>
          <w:rFonts w:ascii="Times New Roman" w:eastAsia="Times New Roman" w:hAnsi="Times New Roman" w:cs="Times New Roman"/>
          <w:sz w:val="20"/>
          <w:szCs w:val="20"/>
          <w:lang w:val="ru-RU" w:eastAsia="ru-RU"/>
        </w:rPr>
        <w:tab/>
        <w:t>попередньо   узгодити з диспетчером відділу забезпечення транспортом, або іншою посадовою особою, яка відповідає за завантаження, або розвантаження транспортного засобу,  час  заїзду на територію, записатися  у попередню чергу;</w:t>
      </w:r>
    </w:p>
    <w:p w14:paraId="1BBF554B" w14:textId="77777777" w:rsidR="001F21B8" w:rsidRPr="001F21B8" w:rsidRDefault="001F21B8" w:rsidP="001F21B8">
      <w:pPr>
        <w:widowControl w:val="0"/>
        <w:autoSpaceDE w:val="0"/>
        <w:autoSpaceDN w:val="0"/>
        <w:spacing w:after="0" w:line="240" w:lineRule="auto"/>
        <w:ind w:left="567"/>
        <w:contextualSpacing/>
        <w:jc w:val="both"/>
        <w:rPr>
          <w:rFonts w:ascii="Times New Roman" w:eastAsia="Times New Roman" w:hAnsi="Times New Roman" w:cs="Times New Roman"/>
          <w:sz w:val="20"/>
          <w:szCs w:val="20"/>
          <w:lang w:val="ru-RU" w:eastAsia="ru-RU"/>
        </w:rPr>
      </w:pPr>
      <w:r w:rsidRPr="001F21B8">
        <w:rPr>
          <w:rFonts w:ascii="Times New Roman" w:eastAsia="Times New Roman" w:hAnsi="Times New Roman" w:cs="Times New Roman"/>
          <w:sz w:val="20"/>
          <w:szCs w:val="20"/>
          <w:lang w:val="ru-RU" w:eastAsia="ru-RU"/>
        </w:rPr>
        <w:t>•</w:t>
      </w:r>
      <w:r w:rsidRPr="001F21B8">
        <w:rPr>
          <w:rFonts w:ascii="Times New Roman" w:eastAsia="Times New Roman" w:hAnsi="Times New Roman" w:cs="Times New Roman"/>
          <w:sz w:val="20"/>
          <w:szCs w:val="20"/>
          <w:lang w:val="ru-RU" w:eastAsia="ru-RU"/>
        </w:rPr>
        <w:tab/>
        <w:t>очікувати на заїзд на територію, виключно в місцях, де не заборонено стоянку транспортних засобів;</w:t>
      </w:r>
    </w:p>
    <w:p w14:paraId="1637DD6A" w14:textId="77777777" w:rsidR="001F21B8" w:rsidRPr="001F21B8" w:rsidRDefault="001F21B8" w:rsidP="001F21B8">
      <w:pPr>
        <w:widowControl w:val="0"/>
        <w:autoSpaceDE w:val="0"/>
        <w:autoSpaceDN w:val="0"/>
        <w:spacing w:after="0" w:line="240" w:lineRule="auto"/>
        <w:ind w:left="567"/>
        <w:contextualSpacing/>
        <w:jc w:val="both"/>
        <w:rPr>
          <w:rFonts w:ascii="Times New Roman" w:eastAsia="Times New Roman" w:hAnsi="Times New Roman" w:cs="Times New Roman"/>
          <w:sz w:val="20"/>
          <w:szCs w:val="20"/>
          <w:lang w:val="ru-RU" w:eastAsia="ru-RU"/>
        </w:rPr>
      </w:pPr>
      <w:r w:rsidRPr="001F21B8">
        <w:rPr>
          <w:rFonts w:ascii="Times New Roman" w:eastAsia="Times New Roman" w:hAnsi="Times New Roman" w:cs="Times New Roman"/>
          <w:sz w:val="20"/>
          <w:szCs w:val="20"/>
          <w:lang w:val="ru-RU" w:eastAsia="ru-RU"/>
        </w:rPr>
        <w:t>•</w:t>
      </w:r>
      <w:r w:rsidRPr="001F21B8">
        <w:rPr>
          <w:rFonts w:ascii="Times New Roman" w:eastAsia="Times New Roman" w:hAnsi="Times New Roman" w:cs="Times New Roman"/>
          <w:sz w:val="20"/>
          <w:szCs w:val="20"/>
          <w:lang w:val="ru-RU" w:eastAsia="ru-RU"/>
        </w:rPr>
        <w:tab/>
        <w:t xml:space="preserve">за 30 хв до очікуваного часу заїзду, підтвердити у диспетчера, або іншої посадової особи,  даний час та свою готовність, і  тільки після цього здійснювати заїзд на територію заводу. </w:t>
      </w:r>
    </w:p>
    <w:p w14:paraId="7835E3B3" w14:textId="77777777" w:rsidR="001F21B8" w:rsidRPr="001F21B8" w:rsidRDefault="001F21B8" w:rsidP="001F21B8">
      <w:pPr>
        <w:widowControl w:val="0"/>
        <w:autoSpaceDE w:val="0"/>
        <w:autoSpaceDN w:val="0"/>
        <w:spacing w:after="0" w:line="240" w:lineRule="auto"/>
        <w:ind w:left="567"/>
        <w:contextualSpacing/>
        <w:jc w:val="both"/>
        <w:rPr>
          <w:rFonts w:ascii="Times New Roman" w:eastAsia="Times New Roman" w:hAnsi="Times New Roman" w:cs="Times New Roman"/>
          <w:sz w:val="20"/>
          <w:szCs w:val="20"/>
          <w:lang w:val="ru-RU" w:eastAsia="ru-RU"/>
        </w:rPr>
      </w:pPr>
      <w:r w:rsidRPr="001F21B8">
        <w:rPr>
          <w:rFonts w:ascii="Times New Roman" w:eastAsia="Times New Roman" w:hAnsi="Times New Roman" w:cs="Times New Roman"/>
          <w:sz w:val="20"/>
          <w:szCs w:val="20"/>
          <w:lang w:val="ru-RU" w:eastAsia="ru-RU"/>
        </w:rPr>
        <w:t>Без запису у попередню чергу та без підтвердження диспетчера про заїзд на територію, автомобіль запускати не будуть. Телефон диспетчерської :  067-414-23-58.</w:t>
      </w:r>
    </w:p>
    <w:p w14:paraId="466D5312" w14:textId="77777777" w:rsidR="001F21B8" w:rsidRPr="001F21B8" w:rsidRDefault="001F21B8" w:rsidP="001F21B8">
      <w:pPr>
        <w:widowControl w:val="0"/>
        <w:autoSpaceDE w:val="0"/>
        <w:autoSpaceDN w:val="0"/>
        <w:spacing w:after="0" w:line="240" w:lineRule="auto"/>
        <w:ind w:left="567"/>
        <w:contextualSpacing/>
        <w:jc w:val="both"/>
        <w:rPr>
          <w:rFonts w:ascii="Times New Roman" w:eastAsia="Times New Roman" w:hAnsi="Times New Roman" w:cs="Times New Roman"/>
          <w:sz w:val="20"/>
          <w:szCs w:val="20"/>
          <w:lang w:val="ru-RU" w:eastAsia="ru-RU"/>
        </w:rPr>
      </w:pPr>
    </w:p>
    <w:p w14:paraId="6B18BBEB" w14:textId="77777777" w:rsidR="001F21B8" w:rsidRPr="001F21B8" w:rsidRDefault="001F21B8" w:rsidP="001F21B8">
      <w:pPr>
        <w:widowControl w:val="0"/>
        <w:autoSpaceDE w:val="0"/>
        <w:autoSpaceDN w:val="0"/>
        <w:spacing w:after="0" w:line="240" w:lineRule="auto"/>
        <w:ind w:left="567"/>
        <w:contextualSpacing/>
        <w:jc w:val="both"/>
        <w:rPr>
          <w:rFonts w:ascii="Times New Roman" w:eastAsia="Times New Roman" w:hAnsi="Times New Roman" w:cs="Times New Roman"/>
          <w:sz w:val="20"/>
          <w:szCs w:val="20"/>
          <w:lang w:val="ru-RU" w:eastAsia="ru-RU"/>
        </w:rPr>
      </w:pPr>
      <w:r w:rsidRPr="001F21B8">
        <w:rPr>
          <w:rFonts w:ascii="Times New Roman" w:eastAsia="Times New Roman" w:hAnsi="Times New Roman" w:cs="Times New Roman"/>
          <w:sz w:val="20"/>
          <w:szCs w:val="20"/>
          <w:lang w:val="ru-RU" w:eastAsia="ru-RU"/>
        </w:rPr>
        <w:t>По маршруту руху транспортних засобів, по вул. Клепарівська, від заправного комплексу ОККО, до в’їзду на територію заводу «Львівська пивоварня», заборонено зупинку транспортних засобів, про що свідчать встановлені в 4-ох місцях знаки 3.34. А також, безпосередньо на в’їзді на територію, заборонена подача звукових сигналів, про свідчить, встановлений знак 3.33.</w:t>
      </w:r>
    </w:p>
    <w:p w14:paraId="2EEE132B" w14:textId="77777777" w:rsidR="001F21B8" w:rsidRPr="001F21B8" w:rsidRDefault="001F21B8" w:rsidP="001F21B8">
      <w:pPr>
        <w:widowControl w:val="0"/>
        <w:autoSpaceDE w:val="0"/>
        <w:autoSpaceDN w:val="0"/>
        <w:spacing w:after="0" w:line="240" w:lineRule="auto"/>
        <w:ind w:left="567"/>
        <w:contextualSpacing/>
        <w:jc w:val="both"/>
        <w:rPr>
          <w:rFonts w:ascii="Times New Roman" w:eastAsia="Times New Roman" w:hAnsi="Times New Roman" w:cs="Times New Roman"/>
          <w:sz w:val="20"/>
          <w:szCs w:val="20"/>
          <w:lang w:val="ru-RU" w:eastAsia="ru-RU"/>
        </w:rPr>
      </w:pPr>
    </w:p>
    <w:p w14:paraId="7E622891" w14:textId="77777777" w:rsidR="001F21B8" w:rsidRPr="001F21B8" w:rsidRDefault="001F21B8" w:rsidP="001F21B8">
      <w:pPr>
        <w:widowControl w:val="0"/>
        <w:autoSpaceDE w:val="0"/>
        <w:autoSpaceDN w:val="0"/>
        <w:spacing w:after="0" w:line="240" w:lineRule="auto"/>
        <w:ind w:left="567"/>
        <w:contextualSpacing/>
        <w:jc w:val="both"/>
        <w:rPr>
          <w:rFonts w:ascii="Times New Roman" w:eastAsia="Times New Roman" w:hAnsi="Times New Roman" w:cs="Times New Roman"/>
          <w:sz w:val="20"/>
          <w:szCs w:val="20"/>
          <w:lang w:val="ru-RU" w:eastAsia="ru-RU"/>
        </w:rPr>
      </w:pPr>
      <w:r w:rsidRPr="001F21B8">
        <w:rPr>
          <w:rFonts w:ascii="Times New Roman" w:eastAsia="Times New Roman" w:hAnsi="Times New Roman" w:cs="Times New Roman"/>
          <w:sz w:val="20"/>
          <w:szCs w:val="20"/>
          <w:lang w:val="ru-RU" w:eastAsia="ru-RU"/>
        </w:rPr>
        <w:t>При порушенні водіями вимог знаків 3.33 та 3.34, встановлених по вул. Клепарівська, ПАТ «Карлсберг Україна», залишає за собою право викликати співробітників патрульної служби Поліції для складання останньою, протоколів, про адміністративні правопорушення щодо водіїв, які порушують правила дорожнього руху.</w:t>
      </w:r>
    </w:p>
    <w:p w14:paraId="16BB3B9D" w14:textId="17AEE921" w:rsidR="001F21B8" w:rsidRPr="001F21B8" w:rsidRDefault="001F21B8" w:rsidP="001F21B8">
      <w:pPr>
        <w:widowControl w:val="0"/>
        <w:autoSpaceDE w:val="0"/>
        <w:autoSpaceDN w:val="0"/>
        <w:spacing w:after="0" w:line="240" w:lineRule="auto"/>
        <w:ind w:left="567"/>
        <w:contextualSpacing/>
        <w:rPr>
          <w:rFonts w:ascii="Times New Roman" w:eastAsia="Times New Roman" w:hAnsi="Times New Roman" w:cs="Times New Roman"/>
          <w:sz w:val="20"/>
          <w:szCs w:val="20"/>
          <w:lang w:val="ru-RU" w:eastAsia="ru-RU"/>
        </w:rPr>
      </w:pPr>
      <w:r w:rsidRPr="001F21B8">
        <w:rPr>
          <w:rFonts w:ascii="Times New Roman" w:eastAsia="Times New Roman" w:hAnsi="Times New Roman" w:cs="Times New Roman"/>
          <w:noProof/>
          <w:sz w:val="20"/>
          <w:szCs w:val="20"/>
          <w:lang w:val="ru-RU" w:eastAsia="ru-RU"/>
        </w:rPr>
        <w:drawing>
          <wp:inline distT="0" distB="0" distL="0" distR="0" wp14:anchorId="58045FD9" wp14:editId="0D2676F9">
            <wp:extent cx="4770755" cy="4874260"/>
            <wp:effectExtent l="0" t="0" r="0" b="2540"/>
            <wp:docPr id="6" name="Рисунок 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4770755" cy="4874260"/>
                    </a:xfrm>
                    <a:prstGeom prst="rect">
                      <a:avLst/>
                    </a:prstGeom>
                    <a:noFill/>
                    <a:ln>
                      <a:noFill/>
                    </a:ln>
                  </pic:spPr>
                </pic:pic>
              </a:graphicData>
            </a:graphic>
          </wp:inline>
        </w:drawing>
      </w:r>
    </w:p>
    <w:p w14:paraId="27EAB01B" w14:textId="77777777" w:rsidR="001F21B8" w:rsidRPr="001F21B8" w:rsidRDefault="001F21B8" w:rsidP="001F21B8">
      <w:pPr>
        <w:widowControl w:val="0"/>
        <w:autoSpaceDE w:val="0"/>
        <w:autoSpaceDN w:val="0"/>
        <w:spacing w:after="0" w:line="240" w:lineRule="auto"/>
        <w:ind w:left="567"/>
        <w:contextualSpacing/>
        <w:jc w:val="both"/>
        <w:rPr>
          <w:rFonts w:ascii="Times New Roman" w:eastAsia="Times New Roman" w:hAnsi="Times New Roman" w:cs="Times New Roman"/>
          <w:sz w:val="20"/>
          <w:szCs w:val="20"/>
          <w:lang w:val="ru-RU" w:eastAsia="ru-RU"/>
        </w:rPr>
      </w:pPr>
    </w:p>
    <w:p w14:paraId="7172CCE1" w14:textId="77777777" w:rsidR="001F21B8" w:rsidRPr="001F21B8" w:rsidRDefault="001F21B8" w:rsidP="001F21B8">
      <w:pPr>
        <w:widowControl w:val="0"/>
        <w:spacing w:after="0" w:line="240" w:lineRule="auto"/>
        <w:jc w:val="center"/>
        <w:rPr>
          <w:rFonts w:ascii="Times New Roman" w:eastAsia="Times New Roman" w:hAnsi="Times New Roman" w:cs="Times New Roman"/>
          <w:sz w:val="20"/>
          <w:szCs w:val="20"/>
          <w:lang w:val="ru-RU" w:eastAsia="ru-RU"/>
        </w:rPr>
      </w:pPr>
    </w:p>
    <w:p w14:paraId="5C2AC21B" w14:textId="77777777" w:rsidR="001F21B8" w:rsidRPr="001F21B8" w:rsidRDefault="001F21B8" w:rsidP="001F21B8">
      <w:pPr>
        <w:widowControl w:val="0"/>
        <w:spacing w:after="0" w:line="240" w:lineRule="auto"/>
        <w:jc w:val="center"/>
        <w:rPr>
          <w:rFonts w:ascii="Times New Roman" w:eastAsia="Times New Roman" w:hAnsi="Times New Roman" w:cs="Times New Roman"/>
          <w:sz w:val="20"/>
          <w:szCs w:val="20"/>
          <w:lang w:val="ru-RU" w:eastAsia="ru-RU"/>
        </w:rPr>
      </w:pPr>
    </w:p>
    <w:p w14:paraId="6F657513" w14:textId="77777777" w:rsidR="001F21B8" w:rsidRPr="001F21B8" w:rsidRDefault="001F21B8" w:rsidP="001F21B8">
      <w:pPr>
        <w:widowControl w:val="0"/>
        <w:spacing w:after="0" w:line="240" w:lineRule="auto"/>
        <w:ind w:left="644"/>
        <w:contextualSpacing/>
        <w:jc w:val="both"/>
        <w:rPr>
          <w:rFonts w:ascii="Times New Roman" w:eastAsia="Times New Roman" w:hAnsi="Times New Roman" w:cs="Times New Roman"/>
          <w:lang w:val="ru-RU" w:eastAsia="ru-RU"/>
        </w:rPr>
      </w:pPr>
      <w:r w:rsidRPr="001F21B8">
        <w:rPr>
          <w:rFonts w:ascii="Times New Roman" w:eastAsia="Times New Roman" w:hAnsi="Times New Roman" w:cs="Times New Roman"/>
          <w:sz w:val="20"/>
          <w:szCs w:val="20"/>
          <w:lang w:val="ru-RU" w:eastAsia="ru-RU"/>
        </w:rPr>
        <w:t>Водії транспортних засобів, які заплановані на прибуття на завантаження, або розвантаження, на Київський завод  «ПрАТ Карлсберг Україна»  зобов’язані :</w:t>
      </w:r>
    </w:p>
    <w:p w14:paraId="22494FFE" w14:textId="77777777" w:rsidR="001F21B8" w:rsidRPr="001F21B8" w:rsidRDefault="001F21B8" w:rsidP="001F21B8">
      <w:pPr>
        <w:numPr>
          <w:ilvl w:val="0"/>
          <w:numId w:val="7"/>
        </w:numPr>
        <w:spacing w:after="0" w:line="240" w:lineRule="auto"/>
        <w:contextualSpacing/>
        <w:jc w:val="both"/>
        <w:rPr>
          <w:rFonts w:ascii="Times New Roman" w:eastAsia="Times New Roman" w:hAnsi="Times New Roman" w:cs="Times New Roman"/>
          <w:sz w:val="20"/>
          <w:szCs w:val="20"/>
          <w:lang w:val="ru-RU" w:eastAsia="ru-RU"/>
        </w:rPr>
      </w:pPr>
      <w:r w:rsidRPr="001F21B8">
        <w:rPr>
          <w:rFonts w:ascii="Times New Roman" w:eastAsia="Times New Roman" w:hAnsi="Times New Roman" w:cs="Times New Roman"/>
          <w:sz w:val="20"/>
          <w:szCs w:val="20"/>
          <w:lang w:val="ru-RU" w:eastAsia="ru-RU"/>
        </w:rPr>
        <w:t xml:space="preserve">Транспортна компанія повинна повідомити водію дату та час завантаження/розвантаження. </w:t>
      </w:r>
    </w:p>
    <w:p w14:paraId="718E80F0" w14:textId="77777777" w:rsidR="001F21B8" w:rsidRPr="001F21B8" w:rsidRDefault="001F21B8" w:rsidP="001F21B8">
      <w:pPr>
        <w:numPr>
          <w:ilvl w:val="0"/>
          <w:numId w:val="7"/>
        </w:numPr>
        <w:spacing w:after="0" w:line="240" w:lineRule="auto"/>
        <w:contextualSpacing/>
        <w:jc w:val="both"/>
        <w:rPr>
          <w:rFonts w:ascii="Times New Roman" w:eastAsia="Times New Roman" w:hAnsi="Times New Roman" w:cs="Times New Roman"/>
          <w:sz w:val="20"/>
          <w:szCs w:val="20"/>
          <w:lang w:val="ru-RU" w:eastAsia="ru-RU"/>
        </w:rPr>
      </w:pPr>
      <w:r w:rsidRPr="001F21B8">
        <w:rPr>
          <w:rFonts w:ascii="Times New Roman" w:eastAsia="Times New Roman" w:hAnsi="Times New Roman" w:cs="Times New Roman"/>
          <w:sz w:val="20"/>
          <w:szCs w:val="20"/>
          <w:lang w:val="ru-RU" w:eastAsia="ru-RU"/>
        </w:rPr>
        <w:lastRenderedPageBreak/>
        <w:t xml:space="preserve">За 2 години до планового завантаження/розвантаження водій повинен зв’язатися з диспетчером відділу забезпечення транспортом за номером телефону 067-414-20-83 та отримати дозвіл на прибуття на місце паркування заводу для подальшої реєстрації. Без дозволу диспетчера прибуття на місце паркування заводу заборонено. </w:t>
      </w:r>
    </w:p>
    <w:p w14:paraId="02F563D6" w14:textId="77777777" w:rsidR="001F21B8" w:rsidRPr="001F21B8" w:rsidRDefault="001F21B8" w:rsidP="001F21B8">
      <w:pPr>
        <w:numPr>
          <w:ilvl w:val="0"/>
          <w:numId w:val="7"/>
        </w:numPr>
        <w:spacing w:after="0" w:line="240" w:lineRule="auto"/>
        <w:contextualSpacing/>
        <w:jc w:val="both"/>
        <w:rPr>
          <w:rFonts w:ascii="Times New Roman" w:eastAsia="Times New Roman" w:hAnsi="Times New Roman" w:cs="Times New Roman"/>
          <w:sz w:val="20"/>
          <w:szCs w:val="20"/>
          <w:lang w:val="ru-RU" w:eastAsia="ru-RU"/>
        </w:rPr>
      </w:pPr>
      <w:r w:rsidRPr="001F21B8">
        <w:rPr>
          <w:rFonts w:ascii="Times New Roman" w:eastAsia="Times New Roman" w:hAnsi="Times New Roman" w:cs="Times New Roman"/>
          <w:sz w:val="20"/>
          <w:szCs w:val="20"/>
          <w:lang w:val="ru-RU" w:eastAsia="ru-RU"/>
        </w:rPr>
        <w:t xml:space="preserve">У разі прибуття раніше, ніж за 2 години до завантаження/розвантаження, водій повинен очікувати виключно в місцях, не заборонених договірними умовами. (див. карту у додатку). Паркування на вулиці Пирогівський шлях заборонено, що підтверджується встановленими знаками 3.34. </w:t>
      </w:r>
    </w:p>
    <w:p w14:paraId="1B03CAE8" w14:textId="77777777" w:rsidR="001F21B8" w:rsidRPr="001F21B8" w:rsidRDefault="001F21B8" w:rsidP="001F21B8">
      <w:pPr>
        <w:numPr>
          <w:ilvl w:val="0"/>
          <w:numId w:val="7"/>
        </w:numPr>
        <w:spacing w:after="0" w:line="240" w:lineRule="auto"/>
        <w:contextualSpacing/>
        <w:jc w:val="both"/>
        <w:rPr>
          <w:rFonts w:ascii="Times New Roman" w:eastAsia="Times New Roman" w:hAnsi="Times New Roman" w:cs="Times New Roman"/>
          <w:sz w:val="20"/>
          <w:szCs w:val="20"/>
          <w:lang w:val="ru-RU" w:eastAsia="ru-RU"/>
        </w:rPr>
      </w:pPr>
      <w:r w:rsidRPr="001F21B8">
        <w:rPr>
          <w:rFonts w:ascii="Times New Roman" w:eastAsia="Times New Roman" w:hAnsi="Times New Roman" w:cs="Times New Roman"/>
          <w:sz w:val="20"/>
          <w:szCs w:val="20"/>
          <w:lang w:val="ru-RU" w:eastAsia="ru-RU"/>
        </w:rPr>
        <w:t xml:space="preserve">У разі виникнення форс-мажорів (затримки виробництва) та зміни часу завантаження/розвантаження диспетчер відділу забезпечення транспортом повідомить водію новий орієнтовний час завантаження/розвантаження та за 2 години повідомить водія про дозвіл на заїзд на паркування біля заводу. До моменту отримання дозволу водій повинен очікувати виключно в місцях, не заборонених договірними умовами. (див. карту у додатку). Паркування на вулиці Пирогівський шлях заборонено, що підтверджується встановленими знаками 3.34.  </w:t>
      </w:r>
    </w:p>
    <w:p w14:paraId="7B8BE8AB" w14:textId="50D3D8F3" w:rsidR="001F21B8" w:rsidRPr="001F21B8" w:rsidRDefault="001F21B8" w:rsidP="001F21B8">
      <w:pPr>
        <w:widowControl w:val="0"/>
        <w:spacing w:after="0" w:line="240" w:lineRule="auto"/>
        <w:jc w:val="center"/>
        <w:rPr>
          <w:rFonts w:ascii="Times New Roman" w:eastAsia="Times New Roman" w:hAnsi="Times New Roman" w:cs="Times New Roman"/>
          <w:sz w:val="20"/>
          <w:szCs w:val="20"/>
          <w:lang w:val="en-US" w:eastAsia="ru-RU"/>
        </w:rPr>
      </w:pPr>
      <w:r w:rsidRPr="001F21B8">
        <w:rPr>
          <w:rFonts w:ascii="Times New Roman" w:eastAsia="Times New Roman" w:hAnsi="Times New Roman" w:cs="Times New Roman"/>
          <w:noProof/>
          <w:sz w:val="20"/>
          <w:szCs w:val="20"/>
          <w:lang w:val="ru-RU" w:eastAsia="ru-RU"/>
        </w:rPr>
        <w:drawing>
          <wp:inline distT="0" distB="0" distL="0" distR="0" wp14:anchorId="3ADDF288" wp14:editId="332941F3">
            <wp:extent cx="4007485" cy="5240020"/>
            <wp:effectExtent l="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007485" cy="5240020"/>
                    </a:xfrm>
                    <a:prstGeom prst="rect">
                      <a:avLst/>
                    </a:prstGeom>
                    <a:noFill/>
                    <a:ln>
                      <a:noFill/>
                    </a:ln>
                  </pic:spPr>
                </pic:pic>
              </a:graphicData>
            </a:graphic>
          </wp:inline>
        </w:drawing>
      </w:r>
    </w:p>
    <w:p w14:paraId="4169D66A" w14:textId="77777777" w:rsidR="001F21B8" w:rsidRPr="001F21B8" w:rsidRDefault="001F21B8" w:rsidP="001F21B8">
      <w:pPr>
        <w:widowControl w:val="0"/>
        <w:spacing w:after="0" w:line="240" w:lineRule="auto"/>
        <w:rPr>
          <w:rFonts w:ascii="Times New Roman" w:eastAsia="Times New Roman" w:hAnsi="Times New Roman" w:cs="Times New Roman"/>
          <w:sz w:val="20"/>
          <w:szCs w:val="20"/>
          <w:lang w:val="en-US" w:eastAsia="ru-RU"/>
        </w:rPr>
      </w:pPr>
    </w:p>
    <w:p w14:paraId="145388BC" w14:textId="77777777" w:rsidR="001F21B8" w:rsidRPr="001F21B8" w:rsidRDefault="001F21B8" w:rsidP="001F21B8">
      <w:pPr>
        <w:widowControl w:val="0"/>
        <w:spacing w:after="0" w:line="240" w:lineRule="auto"/>
        <w:jc w:val="center"/>
        <w:rPr>
          <w:rFonts w:ascii="Times New Roman" w:eastAsia="Times New Roman" w:hAnsi="Times New Roman" w:cs="Times New Roman"/>
          <w:sz w:val="20"/>
          <w:szCs w:val="20"/>
          <w:lang w:eastAsia="ru-RU"/>
        </w:rPr>
      </w:pPr>
    </w:p>
    <w:p w14:paraId="63B1612C" w14:textId="77777777" w:rsidR="001F21B8" w:rsidRPr="001F21B8" w:rsidRDefault="001F21B8" w:rsidP="001F21B8">
      <w:pPr>
        <w:widowControl w:val="0"/>
        <w:spacing w:after="0" w:line="240" w:lineRule="auto"/>
        <w:ind w:left="644"/>
        <w:contextualSpacing/>
        <w:jc w:val="both"/>
        <w:rPr>
          <w:rFonts w:ascii="Times New Roman" w:eastAsia="Times New Roman" w:hAnsi="Times New Roman" w:cs="Times New Roman"/>
          <w:lang w:val="ru-RU" w:eastAsia="ru-RU"/>
        </w:rPr>
      </w:pPr>
      <w:r w:rsidRPr="001F21B8">
        <w:rPr>
          <w:rFonts w:ascii="Times New Roman" w:eastAsia="Times New Roman" w:hAnsi="Times New Roman" w:cs="Times New Roman"/>
          <w:sz w:val="20"/>
          <w:szCs w:val="20"/>
          <w:lang w:val="ru-RU" w:eastAsia="ru-RU"/>
        </w:rPr>
        <w:t>Водії транспортних засобів, які заплановані на прибуття на завантаження, або розвантаження, на Запорізький завод  «ПрАТ Карлсберг Україна»  зобов’язані :</w:t>
      </w:r>
    </w:p>
    <w:p w14:paraId="26E9BCC3" w14:textId="77777777" w:rsidR="001F21B8" w:rsidRPr="001F21B8" w:rsidRDefault="001F21B8" w:rsidP="001F21B8">
      <w:pPr>
        <w:widowControl w:val="0"/>
        <w:spacing w:after="0" w:line="240" w:lineRule="auto"/>
        <w:ind w:left="644"/>
        <w:contextualSpacing/>
        <w:jc w:val="both"/>
        <w:rPr>
          <w:rFonts w:ascii="Times New Roman" w:eastAsia="Times New Roman" w:hAnsi="Times New Roman" w:cs="Times New Roman"/>
          <w:sz w:val="20"/>
          <w:szCs w:val="20"/>
          <w:lang w:val="ru-RU" w:eastAsia="ru-RU"/>
        </w:rPr>
      </w:pPr>
    </w:p>
    <w:p w14:paraId="6FFB4E44" w14:textId="77777777" w:rsidR="001F21B8" w:rsidRPr="001F21B8" w:rsidRDefault="001F21B8" w:rsidP="001F21B8">
      <w:pPr>
        <w:widowControl w:val="0"/>
        <w:spacing w:after="0" w:line="240" w:lineRule="auto"/>
        <w:jc w:val="both"/>
        <w:rPr>
          <w:rFonts w:ascii="Times New Roman" w:eastAsia="Times New Roman" w:hAnsi="Times New Roman" w:cs="Times New Roman"/>
          <w:sz w:val="20"/>
          <w:szCs w:val="20"/>
          <w:lang w:val="ru-RU" w:eastAsia="ru-RU"/>
        </w:rPr>
      </w:pPr>
      <w:r w:rsidRPr="001F21B8">
        <w:rPr>
          <w:rFonts w:ascii="Times New Roman" w:eastAsia="Times New Roman" w:hAnsi="Times New Roman" w:cs="Times New Roman"/>
          <w:sz w:val="20"/>
          <w:szCs w:val="20"/>
          <w:lang w:val="ru-RU" w:eastAsia="ru-RU"/>
        </w:rPr>
        <w:t>•</w:t>
      </w:r>
      <w:r w:rsidRPr="001F21B8">
        <w:rPr>
          <w:rFonts w:ascii="Times New Roman" w:eastAsia="Times New Roman" w:hAnsi="Times New Roman" w:cs="Times New Roman"/>
          <w:sz w:val="20"/>
          <w:szCs w:val="20"/>
          <w:lang w:val="ru-RU" w:eastAsia="ru-RU"/>
        </w:rPr>
        <w:tab/>
        <w:t>попередньо   узгодити з диспетчером відділу забезпечення транспортом, або іншою посадовою особою, яка відповідає за завантаження, або розвантаження транспортного засобу,  час  заїзду на територію, записатися  у попередню чергу;</w:t>
      </w:r>
    </w:p>
    <w:p w14:paraId="16F68735" w14:textId="77777777" w:rsidR="001F21B8" w:rsidRPr="001F21B8" w:rsidRDefault="001F21B8" w:rsidP="001F21B8">
      <w:pPr>
        <w:widowControl w:val="0"/>
        <w:spacing w:after="0" w:line="240" w:lineRule="auto"/>
        <w:jc w:val="both"/>
        <w:rPr>
          <w:rFonts w:ascii="Times New Roman" w:eastAsia="Times New Roman" w:hAnsi="Times New Roman" w:cs="Times New Roman"/>
          <w:sz w:val="20"/>
          <w:szCs w:val="20"/>
          <w:lang w:val="ru-RU" w:eastAsia="ru-RU"/>
        </w:rPr>
      </w:pPr>
      <w:r w:rsidRPr="001F21B8">
        <w:rPr>
          <w:rFonts w:ascii="Times New Roman" w:eastAsia="Times New Roman" w:hAnsi="Times New Roman" w:cs="Times New Roman"/>
          <w:sz w:val="20"/>
          <w:szCs w:val="20"/>
          <w:lang w:val="ru-RU" w:eastAsia="ru-RU"/>
        </w:rPr>
        <w:t>•</w:t>
      </w:r>
      <w:r w:rsidRPr="001F21B8">
        <w:rPr>
          <w:rFonts w:ascii="Times New Roman" w:eastAsia="Times New Roman" w:hAnsi="Times New Roman" w:cs="Times New Roman"/>
          <w:sz w:val="20"/>
          <w:szCs w:val="20"/>
          <w:lang w:val="ru-RU" w:eastAsia="ru-RU"/>
        </w:rPr>
        <w:tab/>
        <w:t>очікувати на заїзд на територію, виключно в місцях, де не заборонено стоянку транспортних засобів;</w:t>
      </w:r>
    </w:p>
    <w:p w14:paraId="0AADC384" w14:textId="77777777" w:rsidR="001F21B8" w:rsidRPr="001F21B8" w:rsidRDefault="001F21B8" w:rsidP="001F21B8">
      <w:pPr>
        <w:widowControl w:val="0"/>
        <w:spacing w:after="0" w:line="240" w:lineRule="auto"/>
        <w:jc w:val="both"/>
        <w:rPr>
          <w:rFonts w:ascii="Times New Roman" w:eastAsia="Times New Roman" w:hAnsi="Times New Roman" w:cs="Times New Roman"/>
          <w:sz w:val="20"/>
          <w:szCs w:val="20"/>
          <w:lang w:val="ru-RU" w:eastAsia="ru-RU"/>
        </w:rPr>
      </w:pPr>
      <w:r w:rsidRPr="001F21B8">
        <w:rPr>
          <w:rFonts w:ascii="Times New Roman" w:eastAsia="Times New Roman" w:hAnsi="Times New Roman" w:cs="Times New Roman"/>
          <w:sz w:val="20"/>
          <w:szCs w:val="20"/>
          <w:lang w:val="ru-RU" w:eastAsia="ru-RU"/>
        </w:rPr>
        <w:t>•</w:t>
      </w:r>
      <w:r w:rsidRPr="001F21B8">
        <w:rPr>
          <w:rFonts w:ascii="Times New Roman" w:eastAsia="Times New Roman" w:hAnsi="Times New Roman" w:cs="Times New Roman"/>
          <w:sz w:val="20"/>
          <w:szCs w:val="20"/>
          <w:lang w:val="ru-RU" w:eastAsia="ru-RU"/>
        </w:rPr>
        <w:tab/>
        <w:t xml:space="preserve">за 2  години до очікуваного часу заїзду, підтвердити у диспетчера, або іншої посадової особи,  даний час та свою готовність, і  тільки після цього здійснювати заїзд на територію заводу. </w:t>
      </w:r>
    </w:p>
    <w:p w14:paraId="47324877" w14:textId="77777777" w:rsidR="001F21B8" w:rsidRPr="001F21B8" w:rsidRDefault="001F21B8" w:rsidP="001F21B8">
      <w:pPr>
        <w:widowControl w:val="0"/>
        <w:spacing w:after="0" w:line="240" w:lineRule="auto"/>
        <w:jc w:val="both"/>
        <w:rPr>
          <w:rFonts w:ascii="Times New Roman" w:eastAsia="Times New Roman" w:hAnsi="Times New Roman" w:cs="Times New Roman"/>
          <w:sz w:val="20"/>
          <w:szCs w:val="20"/>
          <w:lang w:val="ru-RU" w:eastAsia="ru-RU"/>
        </w:rPr>
      </w:pPr>
      <w:r w:rsidRPr="001F21B8">
        <w:rPr>
          <w:rFonts w:ascii="Times New Roman" w:eastAsia="Times New Roman" w:hAnsi="Times New Roman" w:cs="Times New Roman"/>
          <w:sz w:val="20"/>
          <w:szCs w:val="20"/>
          <w:lang w:val="ru-RU" w:eastAsia="ru-RU"/>
        </w:rPr>
        <w:t>Без запису у попередню чергу та без підтвердження диспетчера про заїзд на територію, автомобіль запускати не будуть. Телефон диспетчерської :  067-414-27-44.</w:t>
      </w:r>
    </w:p>
    <w:p w14:paraId="6F12C8D5" w14:textId="77777777" w:rsidR="001F21B8" w:rsidRPr="001F21B8" w:rsidRDefault="001F21B8" w:rsidP="001F21B8">
      <w:pPr>
        <w:widowControl w:val="0"/>
        <w:spacing w:after="0" w:line="240" w:lineRule="auto"/>
        <w:jc w:val="center"/>
        <w:rPr>
          <w:rFonts w:ascii="Times New Roman" w:eastAsia="Times New Roman" w:hAnsi="Times New Roman" w:cs="Times New Roman"/>
          <w:sz w:val="20"/>
          <w:szCs w:val="20"/>
          <w:lang w:val="ru-RU" w:eastAsia="ru-RU"/>
        </w:rPr>
      </w:pPr>
    </w:p>
    <w:p w14:paraId="3EAF77C9" w14:textId="77777777" w:rsidR="001F21B8" w:rsidRPr="001F21B8" w:rsidRDefault="001F21B8" w:rsidP="001F21B8">
      <w:pPr>
        <w:widowControl w:val="0"/>
        <w:spacing w:after="0" w:line="240" w:lineRule="auto"/>
        <w:rPr>
          <w:rFonts w:ascii="Times New Roman" w:eastAsia="Times New Roman" w:hAnsi="Times New Roman" w:cs="Times New Roman"/>
          <w:sz w:val="20"/>
          <w:szCs w:val="20"/>
          <w:lang w:val="ru-RU" w:eastAsia="ru-RU"/>
        </w:rPr>
      </w:pPr>
    </w:p>
    <w:p w14:paraId="6C931CC7" w14:textId="4FC40B88" w:rsidR="001F21B8" w:rsidRPr="001F21B8" w:rsidRDefault="001F21B8" w:rsidP="001F21B8">
      <w:pPr>
        <w:widowControl w:val="0"/>
        <w:spacing w:after="0" w:line="240" w:lineRule="auto"/>
        <w:jc w:val="center"/>
        <w:rPr>
          <w:rFonts w:ascii="Times New Roman" w:eastAsia="Times New Roman" w:hAnsi="Times New Roman" w:cs="Times New Roman"/>
          <w:sz w:val="20"/>
          <w:szCs w:val="20"/>
          <w:lang w:val="en-US" w:eastAsia="ru-RU"/>
        </w:rPr>
      </w:pPr>
      <w:r w:rsidRPr="001F21B8">
        <w:rPr>
          <w:rFonts w:ascii="Times New Roman" w:eastAsia="Times New Roman" w:hAnsi="Times New Roman" w:cs="Times New Roman"/>
          <w:noProof/>
          <w:sz w:val="20"/>
          <w:szCs w:val="20"/>
          <w:lang w:val="ru-RU" w:eastAsia="ru-RU"/>
        </w:rPr>
        <w:lastRenderedPageBreak/>
        <w:drawing>
          <wp:inline distT="0" distB="0" distL="0" distR="0" wp14:anchorId="6FAE180E" wp14:editId="666F1D4D">
            <wp:extent cx="6249670" cy="3172460"/>
            <wp:effectExtent l="0" t="0" r="0" b="889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6249670" cy="3172460"/>
                    </a:xfrm>
                    <a:prstGeom prst="rect">
                      <a:avLst/>
                    </a:prstGeom>
                    <a:noFill/>
                    <a:ln>
                      <a:noFill/>
                    </a:ln>
                  </pic:spPr>
                </pic:pic>
              </a:graphicData>
            </a:graphic>
          </wp:inline>
        </w:drawing>
      </w:r>
    </w:p>
    <w:p w14:paraId="62C3F86D" w14:textId="77777777" w:rsidR="001F21B8" w:rsidRPr="001F21B8" w:rsidRDefault="001F21B8" w:rsidP="001F21B8">
      <w:pPr>
        <w:widowControl w:val="0"/>
        <w:spacing w:after="0" w:line="240" w:lineRule="auto"/>
        <w:rPr>
          <w:rFonts w:ascii="Times New Roman" w:eastAsia="Times New Roman" w:hAnsi="Times New Roman" w:cs="Times New Roman"/>
          <w:sz w:val="20"/>
          <w:szCs w:val="20"/>
          <w:lang w:val="en-US" w:eastAsia="ru-RU"/>
        </w:rPr>
      </w:pPr>
    </w:p>
    <w:p w14:paraId="131E4A70" w14:textId="77777777" w:rsidR="001F21B8" w:rsidRPr="001F21B8" w:rsidRDefault="001F21B8" w:rsidP="001F21B8">
      <w:pPr>
        <w:widowControl w:val="0"/>
        <w:spacing w:after="0" w:line="240" w:lineRule="auto"/>
        <w:rPr>
          <w:rFonts w:ascii="Times New Roman" w:eastAsia="Times New Roman" w:hAnsi="Times New Roman" w:cs="Times New Roman"/>
          <w:sz w:val="20"/>
          <w:szCs w:val="20"/>
          <w:lang w:val="en-US" w:eastAsia="ru-RU"/>
        </w:rPr>
      </w:pPr>
    </w:p>
    <w:p w14:paraId="0C1A6031" w14:textId="77777777" w:rsidR="001F21B8" w:rsidRPr="001F21B8" w:rsidRDefault="001F21B8" w:rsidP="001F21B8">
      <w:pPr>
        <w:widowControl w:val="0"/>
        <w:spacing w:after="0" w:line="240" w:lineRule="auto"/>
        <w:rPr>
          <w:rFonts w:ascii="Times New Roman" w:eastAsia="Times New Roman" w:hAnsi="Times New Roman" w:cs="Times New Roman"/>
          <w:sz w:val="20"/>
          <w:szCs w:val="20"/>
          <w:lang w:val="en-US" w:eastAsia="ru-RU"/>
        </w:rPr>
      </w:pPr>
    </w:p>
    <w:p w14:paraId="6AE8DF70" w14:textId="77777777" w:rsidR="001F21B8" w:rsidRPr="001F21B8" w:rsidRDefault="001F21B8" w:rsidP="001F21B8">
      <w:pPr>
        <w:widowControl w:val="0"/>
        <w:spacing w:after="0" w:line="240" w:lineRule="auto"/>
        <w:jc w:val="both"/>
        <w:rPr>
          <w:rFonts w:ascii="Times New Roman" w:eastAsia="Times New Roman" w:hAnsi="Times New Roman" w:cs="Times New Roman"/>
          <w:lang w:eastAsia="ru-RU"/>
        </w:rPr>
      </w:pPr>
      <w:r w:rsidRPr="001F21B8">
        <w:rPr>
          <w:rFonts w:ascii="Times New Roman" w:eastAsia="Times New Roman" w:hAnsi="Times New Roman" w:cs="Times New Roman"/>
          <w:sz w:val="20"/>
          <w:szCs w:val="20"/>
          <w:lang w:val="ru-RU" w:eastAsia="ru-RU"/>
        </w:rPr>
        <w:t>По маршруту руху транспортних засобів, по вул. Василя Стуса,  до в’їзду на територію заводу ПрАТ «Карлсберг Україна», заборонено зупинку транспортних засобів, вздовж всієї вулиці, про що свідчать встановлені в 6-ох місцях знаки  3.34</w:t>
      </w:r>
    </w:p>
    <w:p w14:paraId="02D0A8E7" w14:textId="77777777" w:rsidR="001F21B8" w:rsidRPr="001F21B8" w:rsidRDefault="001F21B8" w:rsidP="001F21B8">
      <w:pPr>
        <w:widowControl w:val="0"/>
        <w:spacing w:after="0" w:line="240" w:lineRule="auto"/>
        <w:jc w:val="both"/>
        <w:rPr>
          <w:rFonts w:ascii="Times New Roman" w:eastAsia="Times New Roman" w:hAnsi="Times New Roman" w:cs="Times New Roman"/>
          <w:sz w:val="20"/>
          <w:szCs w:val="20"/>
          <w:lang w:val="ru-RU" w:eastAsia="ru-RU"/>
        </w:rPr>
      </w:pPr>
      <w:r w:rsidRPr="001F21B8">
        <w:rPr>
          <w:rFonts w:ascii="Times New Roman" w:eastAsia="Times New Roman" w:hAnsi="Times New Roman" w:cs="Times New Roman"/>
          <w:sz w:val="20"/>
          <w:szCs w:val="20"/>
          <w:lang w:val="ru-RU" w:eastAsia="ru-RU"/>
        </w:rPr>
        <w:t>При виїзді с території заводу, ПрАТ «Карлсберг Україна», заборонено зупинку транспортних засобів, вздовж всієї вулиці Випробувачів (Испытателей).</w:t>
      </w:r>
    </w:p>
    <w:p w14:paraId="19EC57E6" w14:textId="77777777" w:rsidR="001F21B8" w:rsidRPr="001F21B8" w:rsidRDefault="001F21B8" w:rsidP="001F21B8">
      <w:pPr>
        <w:widowControl w:val="0"/>
        <w:spacing w:after="0" w:line="240" w:lineRule="auto"/>
        <w:jc w:val="both"/>
        <w:rPr>
          <w:rFonts w:ascii="Times New Roman" w:eastAsia="Times New Roman" w:hAnsi="Times New Roman" w:cs="Times New Roman"/>
          <w:sz w:val="20"/>
          <w:szCs w:val="20"/>
          <w:lang w:val="ru-RU" w:eastAsia="ru-RU"/>
        </w:rPr>
      </w:pPr>
      <w:r w:rsidRPr="001F21B8">
        <w:rPr>
          <w:rFonts w:ascii="Times New Roman" w:eastAsia="Times New Roman" w:hAnsi="Times New Roman" w:cs="Times New Roman"/>
          <w:sz w:val="20"/>
          <w:szCs w:val="20"/>
          <w:lang w:val="ru-RU" w:eastAsia="ru-RU"/>
        </w:rPr>
        <w:t>При порушенні водіями вимог знаків , встановлених по вул. Василя Стуса, ПрАТ «Карлсберг Україна», залишає за собою право викликати співробітників патрульної служби Поліції для складання останньою, протоколів, про адміністративні правопорушення щодо водіїв, які порушують правила дорожнього руху.</w:t>
      </w:r>
    </w:p>
    <w:p w14:paraId="1AF4CBF4" w14:textId="77777777" w:rsidR="001F21B8" w:rsidRPr="001F21B8" w:rsidRDefault="001F21B8" w:rsidP="001F21B8">
      <w:pPr>
        <w:widowControl w:val="0"/>
        <w:spacing w:after="0" w:line="240" w:lineRule="auto"/>
        <w:rPr>
          <w:rFonts w:ascii="Times New Roman" w:eastAsia="Times New Roman" w:hAnsi="Times New Roman" w:cs="Times New Roman"/>
          <w:sz w:val="20"/>
          <w:szCs w:val="20"/>
          <w:lang w:val="ru-RU" w:eastAsia="ru-RU"/>
        </w:rPr>
      </w:pPr>
    </w:p>
    <w:p w14:paraId="3C411F5D" w14:textId="77777777" w:rsidR="001F21B8" w:rsidRPr="001F21B8" w:rsidRDefault="001F21B8" w:rsidP="001F21B8">
      <w:pPr>
        <w:widowControl w:val="0"/>
        <w:spacing w:after="0" w:line="240" w:lineRule="auto"/>
        <w:rPr>
          <w:rFonts w:ascii="Times New Roman" w:eastAsia="Times New Roman" w:hAnsi="Times New Roman" w:cs="Times New Roman"/>
          <w:sz w:val="20"/>
          <w:szCs w:val="20"/>
          <w:lang w:val="ru-RU" w:eastAsia="ru-RU"/>
        </w:rPr>
      </w:pPr>
    </w:p>
    <w:p w14:paraId="295D16D1" w14:textId="77777777" w:rsidR="001F21B8" w:rsidRPr="001F21B8" w:rsidRDefault="001F21B8" w:rsidP="001F21B8">
      <w:pPr>
        <w:widowControl w:val="0"/>
        <w:spacing w:after="0" w:line="240" w:lineRule="auto"/>
        <w:jc w:val="both"/>
        <w:rPr>
          <w:rFonts w:ascii="Times New Roman" w:eastAsia="Times New Roman" w:hAnsi="Times New Roman" w:cs="Times New Roman"/>
          <w:lang w:val="ru-RU" w:eastAsia="ru-RU"/>
        </w:rPr>
      </w:pPr>
      <w:r w:rsidRPr="001F21B8">
        <w:rPr>
          <w:rFonts w:ascii="Times New Roman" w:eastAsia="Times New Roman" w:hAnsi="Times New Roman" w:cs="Times New Roman"/>
          <w:sz w:val="20"/>
          <w:szCs w:val="20"/>
          <w:lang w:val="ru-RU" w:eastAsia="ru-RU"/>
        </w:rPr>
        <w:t>За невиконання вищезазначених вимог Постачальник сплачує Покупцю штраф у розмірі 500 грн за кожний окремий випадок. У разі систематичного невиконання (2 і більше) водіями наведених правил договір з Транспортною Компанією буде розірвано.</w:t>
      </w:r>
    </w:p>
    <w:p w14:paraId="73411635" w14:textId="77777777" w:rsidR="001F21B8" w:rsidRPr="001F21B8" w:rsidRDefault="001F21B8" w:rsidP="001F21B8">
      <w:pPr>
        <w:widowControl w:val="0"/>
        <w:spacing w:after="0" w:line="240" w:lineRule="auto"/>
        <w:ind w:left="502"/>
        <w:contextualSpacing/>
        <w:jc w:val="both"/>
        <w:rPr>
          <w:rFonts w:ascii="Calibri" w:eastAsia="Times New Roman" w:hAnsi="Calibri" w:cs="Times New Roman"/>
          <w:sz w:val="20"/>
          <w:szCs w:val="20"/>
          <w:lang w:val="ru-RU"/>
        </w:rPr>
      </w:pPr>
    </w:p>
    <w:p w14:paraId="22FDD7A2" w14:textId="77777777" w:rsidR="001F21B8" w:rsidRPr="001F21B8" w:rsidRDefault="001F21B8" w:rsidP="001F21B8">
      <w:pPr>
        <w:widowControl w:val="0"/>
        <w:spacing w:after="0" w:line="240" w:lineRule="auto"/>
        <w:jc w:val="both"/>
        <w:rPr>
          <w:rFonts w:ascii="Times New Roman" w:eastAsia="Times New Roman" w:hAnsi="Times New Roman" w:cs="Times New Roman"/>
          <w:sz w:val="20"/>
          <w:szCs w:val="20"/>
          <w:lang w:val="ru-RU" w:eastAsia="ru-RU"/>
        </w:rPr>
      </w:pPr>
      <w:r w:rsidRPr="001F21B8">
        <w:rPr>
          <w:rFonts w:ascii="Times New Roman" w:eastAsia="Times New Roman" w:hAnsi="Times New Roman" w:cs="Times New Roman"/>
          <w:sz w:val="20"/>
          <w:szCs w:val="20"/>
          <w:lang w:val="ru-RU" w:eastAsia="ru-RU"/>
        </w:rPr>
        <w:t>Постачальник відшкодовує Покупцю всі штрафи, які можуть бути виставлені Покупцем за несвоєчасну, або неповну доставку вантажу або тари та інші причинені збитки Покупцю.</w:t>
      </w:r>
    </w:p>
    <w:p w14:paraId="7F46165F" w14:textId="77777777" w:rsidR="001F21B8" w:rsidRPr="001F21B8" w:rsidRDefault="001F21B8" w:rsidP="001F21B8">
      <w:pPr>
        <w:widowControl w:val="0"/>
        <w:tabs>
          <w:tab w:val="left" w:pos="3930"/>
        </w:tabs>
        <w:spacing w:after="0" w:line="240" w:lineRule="auto"/>
        <w:ind w:firstLine="540"/>
        <w:jc w:val="center"/>
        <w:rPr>
          <w:rFonts w:ascii="Times New Roman" w:eastAsia="Times New Roman" w:hAnsi="Times New Roman" w:cs="Times New Roman"/>
          <w:bCs/>
          <w:sz w:val="20"/>
          <w:szCs w:val="20"/>
          <w:lang w:eastAsia="ru-RU"/>
        </w:rPr>
      </w:pPr>
    </w:p>
    <w:p w14:paraId="3ED54761" w14:textId="77777777" w:rsidR="001F21B8" w:rsidRPr="001F21B8" w:rsidRDefault="001F21B8" w:rsidP="001F21B8">
      <w:pPr>
        <w:widowControl w:val="0"/>
        <w:tabs>
          <w:tab w:val="left" w:pos="3930"/>
        </w:tabs>
        <w:spacing w:after="0" w:line="240" w:lineRule="auto"/>
        <w:ind w:firstLine="540"/>
        <w:jc w:val="center"/>
        <w:rPr>
          <w:rFonts w:ascii="Times New Roman" w:eastAsia="Times New Roman" w:hAnsi="Times New Roman" w:cs="Times New Roman"/>
          <w:bCs/>
          <w:sz w:val="20"/>
          <w:szCs w:val="20"/>
          <w:lang w:eastAsia="ru-RU"/>
        </w:rPr>
      </w:pPr>
      <w:r w:rsidRPr="001F21B8">
        <w:rPr>
          <w:rFonts w:ascii="Times New Roman" w:eastAsia="Times New Roman" w:hAnsi="Times New Roman" w:cs="Times New Roman"/>
          <w:bCs/>
          <w:sz w:val="20"/>
          <w:szCs w:val="20"/>
          <w:lang w:eastAsia="ru-RU"/>
        </w:rPr>
        <w:t>ПІДПИСИ СТОРІН</w:t>
      </w:r>
    </w:p>
    <w:p w14:paraId="17201A4D" w14:textId="77777777" w:rsidR="001F21B8" w:rsidRPr="001F21B8" w:rsidRDefault="001F21B8" w:rsidP="001F21B8">
      <w:pPr>
        <w:widowControl w:val="0"/>
        <w:tabs>
          <w:tab w:val="left" w:pos="3930"/>
        </w:tabs>
        <w:spacing w:after="0" w:line="240" w:lineRule="auto"/>
        <w:ind w:firstLine="540"/>
        <w:jc w:val="center"/>
        <w:rPr>
          <w:rFonts w:ascii="Times New Roman" w:eastAsia="Times New Roman" w:hAnsi="Times New Roman" w:cs="Times New Roman"/>
          <w:bCs/>
          <w:sz w:val="20"/>
          <w:szCs w:val="20"/>
          <w:lang w:eastAsia="ru-RU"/>
        </w:rPr>
      </w:pPr>
    </w:p>
    <w:tbl>
      <w:tblPr>
        <w:tblW w:w="10125" w:type="dxa"/>
        <w:tblLook w:val="0000" w:firstRow="0" w:lastRow="0" w:firstColumn="0" w:lastColumn="0" w:noHBand="0" w:noVBand="0"/>
      </w:tblPr>
      <w:tblGrid>
        <w:gridCol w:w="5369"/>
        <w:gridCol w:w="4756"/>
      </w:tblGrid>
      <w:tr w:rsidR="001F21B8" w:rsidRPr="001F21B8" w14:paraId="71970C75" w14:textId="77777777" w:rsidTr="003863BD">
        <w:trPr>
          <w:trHeight w:val="53"/>
        </w:trPr>
        <w:tc>
          <w:tcPr>
            <w:tcW w:w="5369" w:type="dxa"/>
          </w:tcPr>
          <w:p w14:paraId="459DA914" w14:textId="77777777" w:rsidR="001F21B8" w:rsidRPr="001F21B8" w:rsidRDefault="001F21B8" w:rsidP="001F21B8">
            <w:pPr>
              <w:widowControl w:val="0"/>
              <w:spacing w:after="0" w:line="240" w:lineRule="auto"/>
              <w:ind w:firstLine="240"/>
              <w:jc w:val="center"/>
              <w:rPr>
                <w:rFonts w:ascii="Times New Roman" w:eastAsia="Times New Roman" w:hAnsi="Times New Roman" w:cs="Times New Roman"/>
                <w:bCs/>
                <w:sz w:val="20"/>
                <w:szCs w:val="20"/>
                <w:lang w:val="ru-RU" w:eastAsia="ru-RU"/>
              </w:rPr>
            </w:pPr>
            <w:r w:rsidRPr="001F21B8">
              <w:rPr>
                <w:rFonts w:ascii="Times New Roman" w:eastAsia="Times New Roman" w:hAnsi="Times New Roman" w:cs="Times New Roman"/>
                <w:bCs/>
                <w:sz w:val="20"/>
                <w:szCs w:val="20"/>
                <w:lang w:eastAsia="ru-RU"/>
              </w:rPr>
              <w:t>ПОСТАЧАЛЬНИК</w:t>
            </w:r>
          </w:p>
        </w:tc>
        <w:tc>
          <w:tcPr>
            <w:tcW w:w="4756" w:type="dxa"/>
          </w:tcPr>
          <w:p w14:paraId="4C6C4B71" w14:textId="77777777" w:rsidR="001F21B8" w:rsidRPr="001F21B8" w:rsidRDefault="001F21B8" w:rsidP="001F21B8">
            <w:pPr>
              <w:widowControl w:val="0"/>
              <w:spacing w:after="0" w:line="240" w:lineRule="auto"/>
              <w:ind w:firstLine="240"/>
              <w:jc w:val="center"/>
              <w:rPr>
                <w:rFonts w:ascii="Times New Roman" w:eastAsia="Times New Roman" w:hAnsi="Times New Roman" w:cs="Times New Roman"/>
                <w:bCs/>
                <w:sz w:val="20"/>
                <w:szCs w:val="20"/>
                <w:lang w:val="ru-RU" w:eastAsia="ru-RU"/>
              </w:rPr>
            </w:pPr>
            <w:r w:rsidRPr="001F21B8">
              <w:rPr>
                <w:rFonts w:ascii="Times New Roman" w:eastAsia="Times New Roman" w:hAnsi="Times New Roman" w:cs="Times New Roman"/>
                <w:bCs/>
                <w:sz w:val="20"/>
                <w:szCs w:val="20"/>
                <w:lang w:eastAsia="ru-RU"/>
              </w:rPr>
              <w:t>ПОКУПЕЦЬ</w:t>
            </w:r>
          </w:p>
        </w:tc>
      </w:tr>
      <w:tr w:rsidR="001F21B8" w:rsidRPr="001F21B8" w14:paraId="749BF493" w14:textId="77777777" w:rsidTr="003863BD">
        <w:trPr>
          <w:trHeight w:val="115"/>
        </w:trPr>
        <w:tc>
          <w:tcPr>
            <w:tcW w:w="5369" w:type="dxa"/>
          </w:tcPr>
          <w:p w14:paraId="24204E4C" w14:textId="77777777" w:rsidR="001F21B8" w:rsidRPr="001F21B8" w:rsidRDefault="001F21B8" w:rsidP="001F21B8">
            <w:pPr>
              <w:widowControl w:val="0"/>
              <w:spacing w:after="0" w:line="240" w:lineRule="auto"/>
              <w:rPr>
                <w:rFonts w:ascii="Times New Roman" w:eastAsia="Times New Roman" w:hAnsi="Times New Roman" w:cs="Times New Roman"/>
                <w:bCs/>
                <w:sz w:val="20"/>
                <w:szCs w:val="20"/>
                <w:lang w:eastAsia="ru-RU"/>
              </w:rPr>
            </w:pPr>
          </w:p>
        </w:tc>
        <w:tc>
          <w:tcPr>
            <w:tcW w:w="4756" w:type="dxa"/>
          </w:tcPr>
          <w:p w14:paraId="06687F4C" w14:textId="77777777" w:rsidR="001F21B8" w:rsidRPr="001F21B8" w:rsidRDefault="001F21B8" w:rsidP="001F21B8">
            <w:pPr>
              <w:widowControl w:val="0"/>
              <w:spacing w:after="0" w:line="240" w:lineRule="auto"/>
              <w:rPr>
                <w:rFonts w:ascii="Times New Roman" w:eastAsia="Times New Roman" w:hAnsi="Times New Roman" w:cs="Times New Roman"/>
                <w:b/>
                <w:sz w:val="20"/>
                <w:szCs w:val="20"/>
                <w:lang w:eastAsia="ru-RU"/>
              </w:rPr>
            </w:pPr>
            <w:r w:rsidRPr="001F21B8">
              <w:rPr>
                <w:rFonts w:ascii="Times New Roman" w:eastAsia="Times New Roman" w:hAnsi="Times New Roman" w:cs="Times New Roman"/>
                <w:b/>
                <w:sz w:val="20"/>
                <w:szCs w:val="20"/>
                <w:lang w:eastAsia="ru-RU"/>
              </w:rPr>
              <w:t>ПрАТ “Карлсберг Україна”</w:t>
            </w:r>
          </w:p>
          <w:p w14:paraId="71E8373C" w14:textId="77777777" w:rsidR="001F21B8" w:rsidRPr="001F21B8" w:rsidRDefault="001F21B8" w:rsidP="001F21B8">
            <w:pPr>
              <w:widowControl w:val="0"/>
              <w:spacing w:after="0" w:line="240" w:lineRule="auto"/>
              <w:ind w:firstLine="240"/>
              <w:jc w:val="center"/>
              <w:rPr>
                <w:rFonts w:ascii="Times New Roman" w:eastAsia="Times New Roman" w:hAnsi="Times New Roman" w:cs="Times New Roman"/>
                <w:b/>
                <w:sz w:val="20"/>
                <w:szCs w:val="20"/>
                <w:lang w:val="ru-RU" w:eastAsia="ru-RU"/>
              </w:rPr>
            </w:pPr>
          </w:p>
        </w:tc>
      </w:tr>
      <w:tr w:rsidR="001F21B8" w:rsidRPr="001F21B8" w14:paraId="645DB30B" w14:textId="77777777" w:rsidTr="003863BD">
        <w:trPr>
          <w:trHeight w:val="787"/>
        </w:trPr>
        <w:tc>
          <w:tcPr>
            <w:tcW w:w="5369" w:type="dxa"/>
          </w:tcPr>
          <w:p w14:paraId="702D7C81" w14:textId="0B4B2812" w:rsidR="001F21B8" w:rsidRPr="001F21B8" w:rsidRDefault="001F21B8" w:rsidP="001F21B8">
            <w:pPr>
              <w:widowControl w:val="0"/>
              <w:tabs>
                <w:tab w:val="left" w:pos="720"/>
              </w:tabs>
              <w:autoSpaceDE w:val="0"/>
              <w:autoSpaceDN w:val="0"/>
              <w:adjustRightInd w:val="0"/>
              <w:spacing w:after="0" w:line="240" w:lineRule="auto"/>
              <w:rPr>
                <w:rFonts w:ascii="Times New Roman" w:eastAsia="Times New Roman" w:hAnsi="Times New Roman" w:cs="Times New Roman"/>
                <w:bCs/>
                <w:sz w:val="20"/>
                <w:szCs w:val="20"/>
                <w:lang w:val="ru-RU" w:eastAsia="ru-RU"/>
              </w:rPr>
            </w:pPr>
          </w:p>
        </w:tc>
        <w:tc>
          <w:tcPr>
            <w:tcW w:w="4756" w:type="dxa"/>
          </w:tcPr>
          <w:p w14:paraId="1C0E5ED2" w14:textId="77777777" w:rsidR="001F21B8" w:rsidRPr="001F21B8" w:rsidRDefault="001F21B8" w:rsidP="001F21B8">
            <w:pPr>
              <w:widowControl w:val="0"/>
              <w:tabs>
                <w:tab w:val="left" w:pos="720"/>
              </w:tabs>
              <w:autoSpaceDE w:val="0"/>
              <w:autoSpaceDN w:val="0"/>
              <w:adjustRightInd w:val="0"/>
              <w:spacing w:after="0" w:line="240" w:lineRule="auto"/>
              <w:ind w:left="317"/>
              <w:rPr>
                <w:rFonts w:ascii="Times New Roman" w:eastAsia="Times New Roman" w:hAnsi="Times New Roman" w:cs="Times New Roman"/>
                <w:b/>
                <w:bCs/>
                <w:sz w:val="20"/>
                <w:szCs w:val="20"/>
                <w:lang w:eastAsia="ru-RU"/>
              </w:rPr>
            </w:pPr>
            <w:r w:rsidRPr="001F21B8">
              <w:rPr>
                <w:rFonts w:ascii="Times New Roman" w:eastAsia="Times New Roman" w:hAnsi="Times New Roman" w:cs="Times New Roman"/>
                <w:b/>
                <w:bCs/>
                <w:sz w:val="20"/>
                <w:szCs w:val="20"/>
                <w:lang w:eastAsia="ru-RU"/>
              </w:rPr>
              <w:t xml:space="preserve">Віце-президента з операційної діяльності та клієнтського сервісу </w:t>
            </w:r>
          </w:p>
          <w:p w14:paraId="6E585ECD" w14:textId="77777777" w:rsidR="001F21B8" w:rsidRPr="001F21B8" w:rsidRDefault="001F21B8" w:rsidP="001F21B8">
            <w:pPr>
              <w:widowControl w:val="0"/>
              <w:tabs>
                <w:tab w:val="left" w:pos="720"/>
              </w:tabs>
              <w:autoSpaceDE w:val="0"/>
              <w:autoSpaceDN w:val="0"/>
              <w:adjustRightInd w:val="0"/>
              <w:spacing w:after="0" w:line="240" w:lineRule="auto"/>
              <w:rPr>
                <w:rFonts w:ascii="Times New Roman" w:eastAsia="Times New Roman" w:hAnsi="Times New Roman" w:cs="Times New Roman"/>
                <w:b/>
                <w:bCs/>
                <w:sz w:val="20"/>
                <w:szCs w:val="20"/>
                <w:lang w:eastAsia="ru-RU"/>
              </w:rPr>
            </w:pPr>
          </w:p>
          <w:p w14:paraId="4F39C75F" w14:textId="77777777" w:rsidR="001F21B8" w:rsidRPr="001F21B8" w:rsidRDefault="001F21B8" w:rsidP="001F21B8">
            <w:pPr>
              <w:widowControl w:val="0"/>
              <w:tabs>
                <w:tab w:val="left" w:pos="720"/>
              </w:tabs>
              <w:autoSpaceDE w:val="0"/>
              <w:autoSpaceDN w:val="0"/>
              <w:adjustRightInd w:val="0"/>
              <w:spacing w:after="0" w:line="240" w:lineRule="auto"/>
              <w:rPr>
                <w:rFonts w:ascii="Times New Roman" w:eastAsia="Times New Roman" w:hAnsi="Times New Roman" w:cs="Times New Roman"/>
                <w:bCs/>
                <w:sz w:val="20"/>
                <w:szCs w:val="20"/>
                <w:lang w:eastAsia="ru-RU"/>
              </w:rPr>
            </w:pPr>
            <w:r w:rsidRPr="001F21B8">
              <w:rPr>
                <w:rFonts w:ascii="Times New Roman" w:eastAsia="Times New Roman" w:hAnsi="Times New Roman" w:cs="Times New Roman"/>
                <w:b/>
                <w:bCs/>
                <w:sz w:val="20"/>
                <w:szCs w:val="20"/>
                <w:lang w:eastAsia="ru-RU"/>
              </w:rPr>
              <w:t>___________________ Гусєв В.А.</w:t>
            </w:r>
          </w:p>
          <w:p w14:paraId="76A26CBD" w14:textId="77777777" w:rsidR="001F21B8" w:rsidRPr="001F21B8" w:rsidRDefault="001F21B8" w:rsidP="001F21B8">
            <w:pPr>
              <w:widowControl w:val="0"/>
              <w:tabs>
                <w:tab w:val="left" w:pos="720"/>
              </w:tabs>
              <w:autoSpaceDE w:val="0"/>
              <w:autoSpaceDN w:val="0"/>
              <w:adjustRightInd w:val="0"/>
              <w:spacing w:after="0" w:line="240" w:lineRule="auto"/>
              <w:rPr>
                <w:rFonts w:ascii="Times New Roman" w:eastAsia="Times New Roman" w:hAnsi="Times New Roman" w:cs="Times New Roman"/>
                <w:b/>
                <w:sz w:val="20"/>
                <w:szCs w:val="20"/>
                <w:lang w:eastAsia="ru-RU"/>
              </w:rPr>
            </w:pPr>
            <w:r w:rsidRPr="001F21B8">
              <w:rPr>
                <w:rFonts w:ascii="Times New Roman" w:eastAsia="Times New Roman" w:hAnsi="Times New Roman" w:cs="Times New Roman"/>
                <w:b/>
                <w:sz w:val="20"/>
                <w:szCs w:val="20"/>
                <w:lang w:eastAsia="ru-RU"/>
              </w:rPr>
              <w:t>м.п.</w:t>
            </w:r>
          </w:p>
          <w:p w14:paraId="503277B5" w14:textId="77777777" w:rsidR="001F21B8" w:rsidRPr="001F21B8" w:rsidRDefault="001F21B8" w:rsidP="001F21B8">
            <w:pPr>
              <w:spacing w:after="120" w:line="240" w:lineRule="auto"/>
              <w:rPr>
                <w:rFonts w:ascii="Times New Roman" w:eastAsia="Times New Roman" w:hAnsi="Times New Roman" w:cs="Times New Roman"/>
                <w:iCs/>
                <w:sz w:val="20"/>
                <w:szCs w:val="20"/>
                <w:lang w:eastAsia="ru-RU"/>
              </w:rPr>
            </w:pPr>
          </w:p>
          <w:p w14:paraId="3B274E12" w14:textId="77777777" w:rsidR="001F21B8" w:rsidRPr="001F21B8" w:rsidRDefault="001F21B8" w:rsidP="001F21B8">
            <w:pPr>
              <w:spacing w:after="120" w:line="240" w:lineRule="auto"/>
              <w:rPr>
                <w:rFonts w:ascii="Times New Roman" w:eastAsia="Times New Roman" w:hAnsi="Times New Roman" w:cs="Times New Roman"/>
                <w:iCs/>
                <w:sz w:val="20"/>
                <w:szCs w:val="20"/>
                <w:lang w:eastAsia="ru-RU"/>
              </w:rPr>
            </w:pPr>
            <w:r w:rsidRPr="001F21B8">
              <w:rPr>
                <w:rFonts w:ascii="Times New Roman" w:eastAsia="Times New Roman" w:hAnsi="Times New Roman" w:cs="Times New Roman"/>
                <w:iCs/>
                <w:sz w:val="20"/>
                <w:szCs w:val="20"/>
                <w:lang w:eastAsia="ru-RU"/>
              </w:rPr>
              <w:t>Фахівець з договірної роботи</w:t>
            </w:r>
          </w:p>
          <w:p w14:paraId="6DEAD0EB" w14:textId="77777777" w:rsidR="001F21B8" w:rsidRPr="001F21B8" w:rsidRDefault="001F21B8" w:rsidP="001F21B8">
            <w:pPr>
              <w:widowControl w:val="0"/>
              <w:spacing w:after="0" w:line="240" w:lineRule="auto"/>
              <w:rPr>
                <w:rFonts w:ascii="Times New Roman" w:eastAsia="Times New Roman" w:hAnsi="Times New Roman" w:cs="Times New Roman"/>
                <w:bCs/>
                <w:sz w:val="20"/>
                <w:szCs w:val="20"/>
                <w:lang w:eastAsia="ru-RU"/>
              </w:rPr>
            </w:pPr>
            <w:r w:rsidRPr="001F21B8">
              <w:rPr>
                <w:rFonts w:ascii="Times New Roman" w:eastAsia="Times New Roman" w:hAnsi="Times New Roman" w:cs="Times New Roman"/>
                <w:b/>
                <w:iCs/>
                <w:sz w:val="20"/>
                <w:szCs w:val="20"/>
                <w:lang w:eastAsia="ru-RU"/>
              </w:rPr>
              <w:t>__________________  Сичова Н.С</w:t>
            </w:r>
            <w:r w:rsidRPr="001F21B8">
              <w:rPr>
                <w:rFonts w:ascii="Times New Roman" w:eastAsia="Times New Roman" w:hAnsi="Times New Roman" w:cs="Times New Roman"/>
                <w:bCs/>
                <w:sz w:val="20"/>
                <w:szCs w:val="20"/>
                <w:lang w:eastAsia="ru-RU"/>
              </w:rPr>
              <w:t xml:space="preserve"> </w:t>
            </w:r>
          </w:p>
        </w:tc>
      </w:tr>
    </w:tbl>
    <w:p w14:paraId="79AA8795" w14:textId="77777777" w:rsidR="001F21B8" w:rsidRPr="001F21B8" w:rsidRDefault="001F21B8" w:rsidP="001F21B8">
      <w:pPr>
        <w:widowControl w:val="0"/>
        <w:tabs>
          <w:tab w:val="left" w:pos="3930"/>
        </w:tabs>
        <w:spacing w:after="0" w:line="240" w:lineRule="auto"/>
        <w:ind w:firstLine="540"/>
        <w:jc w:val="center"/>
        <w:rPr>
          <w:rFonts w:ascii="Times New Roman" w:eastAsia="Times New Roman" w:hAnsi="Times New Roman" w:cs="Times New Roman"/>
          <w:bCs/>
          <w:sz w:val="20"/>
          <w:szCs w:val="20"/>
          <w:lang w:eastAsia="ru-RU"/>
        </w:rPr>
      </w:pPr>
    </w:p>
    <w:p w14:paraId="1E205020" w14:textId="77777777" w:rsidR="001F21B8" w:rsidRPr="001F21B8" w:rsidRDefault="001F21B8" w:rsidP="001F21B8">
      <w:pPr>
        <w:widowControl w:val="0"/>
        <w:tabs>
          <w:tab w:val="left" w:pos="3930"/>
        </w:tabs>
        <w:spacing w:after="0" w:line="240" w:lineRule="auto"/>
        <w:ind w:firstLine="540"/>
        <w:jc w:val="center"/>
        <w:rPr>
          <w:rFonts w:ascii="Times New Roman" w:eastAsia="Times New Roman" w:hAnsi="Times New Roman" w:cs="Times New Roman"/>
          <w:bCs/>
          <w:sz w:val="20"/>
          <w:szCs w:val="20"/>
          <w:lang w:eastAsia="ru-RU"/>
        </w:rPr>
      </w:pPr>
    </w:p>
    <w:p w14:paraId="58AE8BCD" w14:textId="77777777" w:rsidR="001F21B8" w:rsidRPr="001F21B8" w:rsidRDefault="001F21B8" w:rsidP="001F21B8">
      <w:pPr>
        <w:widowControl w:val="0"/>
        <w:spacing w:after="0" w:line="240" w:lineRule="auto"/>
        <w:rPr>
          <w:rFonts w:ascii="Times New Roman" w:eastAsia="Times New Roman" w:hAnsi="Times New Roman" w:cs="Times New Roman"/>
          <w:sz w:val="20"/>
          <w:szCs w:val="20"/>
          <w:lang w:val="ru-RU" w:eastAsia="ru-RU"/>
        </w:rPr>
      </w:pPr>
    </w:p>
    <w:p w14:paraId="3B362FCF" w14:textId="77777777" w:rsidR="001F21B8" w:rsidRPr="001F21B8" w:rsidRDefault="001F21B8" w:rsidP="001F21B8">
      <w:pPr>
        <w:widowControl w:val="0"/>
        <w:spacing w:after="0" w:line="240" w:lineRule="auto"/>
        <w:jc w:val="center"/>
        <w:rPr>
          <w:rFonts w:ascii="Times New Roman" w:eastAsia="Times New Roman" w:hAnsi="Times New Roman" w:cs="Times New Roman"/>
          <w:sz w:val="20"/>
          <w:szCs w:val="20"/>
          <w:lang w:val="ru-RU" w:eastAsia="ru-RU"/>
        </w:rPr>
      </w:pPr>
    </w:p>
    <w:p w14:paraId="28D4E71A" w14:textId="77777777" w:rsidR="001F21B8" w:rsidRPr="001F21B8" w:rsidRDefault="001F21B8" w:rsidP="001F21B8">
      <w:pPr>
        <w:widowControl w:val="0"/>
        <w:spacing w:after="0" w:line="240" w:lineRule="auto"/>
        <w:rPr>
          <w:rFonts w:ascii="Times New Roman" w:eastAsia="Times New Roman" w:hAnsi="Times New Roman" w:cs="Times New Roman"/>
          <w:sz w:val="20"/>
          <w:szCs w:val="20"/>
          <w:lang w:val="ru-RU" w:eastAsia="ru-RU"/>
        </w:rPr>
      </w:pPr>
    </w:p>
    <w:p w14:paraId="0AB28E31" w14:textId="77777777" w:rsidR="001F21B8" w:rsidRPr="001F21B8" w:rsidRDefault="001F21B8" w:rsidP="001F21B8">
      <w:pPr>
        <w:widowControl w:val="0"/>
        <w:spacing w:after="0" w:line="240" w:lineRule="auto"/>
        <w:rPr>
          <w:rFonts w:ascii="Calibri" w:eastAsia="Times New Roman" w:hAnsi="Calibri" w:cs="Times New Roman"/>
          <w:lang w:val="ru-RU"/>
        </w:rPr>
      </w:pPr>
    </w:p>
    <w:p w14:paraId="7F0594AF" w14:textId="77777777" w:rsidR="001F21B8" w:rsidRPr="001F21B8" w:rsidRDefault="001F21B8" w:rsidP="001F21B8">
      <w:pPr>
        <w:widowControl w:val="0"/>
        <w:spacing w:after="0" w:line="240" w:lineRule="auto"/>
        <w:ind w:firstLine="240"/>
        <w:rPr>
          <w:rFonts w:ascii="Tahoma" w:eastAsia="Times New Roman" w:hAnsi="Tahoma" w:cs="Tahoma"/>
          <w:sz w:val="18"/>
          <w:szCs w:val="18"/>
          <w:lang w:eastAsia="ru-RU"/>
        </w:rPr>
      </w:pPr>
    </w:p>
    <w:p w14:paraId="14260832" w14:textId="77777777" w:rsidR="001F21B8" w:rsidRPr="001F21B8" w:rsidRDefault="001F21B8" w:rsidP="001F21B8">
      <w:pPr>
        <w:widowControl w:val="0"/>
        <w:spacing w:after="0" w:line="240" w:lineRule="auto"/>
        <w:ind w:firstLine="240"/>
        <w:rPr>
          <w:rFonts w:ascii="Tahoma" w:eastAsia="Times New Roman" w:hAnsi="Tahoma" w:cs="Tahoma"/>
          <w:sz w:val="18"/>
          <w:szCs w:val="18"/>
          <w:lang w:eastAsia="ru-RU"/>
        </w:rPr>
      </w:pPr>
    </w:p>
    <w:p w14:paraId="12151B24" w14:textId="77777777" w:rsidR="001F21B8" w:rsidRPr="001F21B8" w:rsidRDefault="001F21B8" w:rsidP="001F21B8">
      <w:pPr>
        <w:widowControl w:val="0"/>
        <w:spacing w:after="0" w:line="240" w:lineRule="auto"/>
        <w:ind w:firstLine="240"/>
        <w:rPr>
          <w:rFonts w:ascii="Tahoma" w:eastAsia="Times New Roman" w:hAnsi="Tahoma" w:cs="Tahoma"/>
          <w:sz w:val="18"/>
          <w:szCs w:val="18"/>
          <w:lang w:eastAsia="ru-RU"/>
        </w:rPr>
      </w:pPr>
    </w:p>
    <w:p w14:paraId="4EBEF7AA" w14:textId="77777777" w:rsidR="001F21B8" w:rsidRPr="001F21B8" w:rsidRDefault="001F21B8" w:rsidP="001F21B8">
      <w:pPr>
        <w:widowControl w:val="0"/>
        <w:spacing w:after="0" w:line="240" w:lineRule="auto"/>
        <w:ind w:firstLine="240"/>
        <w:rPr>
          <w:rFonts w:ascii="Tahoma" w:eastAsia="Times New Roman" w:hAnsi="Tahoma" w:cs="Tahoma"/>
          <w:sz w:val="18"/>
          <w:szCs w:val="18"/>
          <w:lang w:eastAsia="ru-RU"/>
        </w:rPr>
      </w:pPr>
    </w:p>
    <w:p w14:paraId="0F300875" w14:textId="77777777" w:rsidR="001F21B8" w:rsidRPr="001F21B8" w:rsidRDefault="001F21B8" w:rsidP="001F21B8">
      <w:pPr>
        <w:widowControl w:val="0"/>
        <w:spacing w:after="0" w:line="240" w:lineRule="auto"/>
        <w:ind w:firstLine="240"/>
        <w:rPr>
          <w:rFonts w:ascii="Tahoma" w:eastAsia="Times New Roman" w:hAnsi="Tahoma" w:cs="Tahoma"/>
          <w:sz w:val="18"/>
          <w:szCs w:val="18"/>
          <w:lang w:eastAsia="ru-RU"/>
        </w:rPr>
      </w:pPr>
    </w:p>
    <w:p w14:paraId="40C11FDC" w14:textId="1C8068EA" w:rsidR="001F21B8" w:rsidRPr="00820E74" w:rsidRDefault="001F21B8" w:rsidP="001F21B8">
      <w:pPr>
        <w:widowControl w:val="0"/>
        <w:spacing w:after="0" w:line="240" w:lineRule="auto"/>
        <w:jc w:val="right"/>
        <w:rPr>
          <w:rFonts w:ascii="Times New Roman" w:eastAsia="Times New Roman" w:hAnsi="Times New Roman" w:cs="Times New Roman"/>
          <w:sz w:val="20"/>
          <w:szCs w:val="20"/>
          <w:lang w:val="en-US" w:eastAsia="ru-RU"/>
        </w:rPr>
      </w:pPr>
      <w:r w:rsidRPr="001F21B8">
        <w:rPr>
          <w:rFonts w:ascii="Times New Roman" w:eastAsia="Times New Roman" w:hAnsi="Times New Roman" w:cs="Times New Roman"/>
          <w:sz w:val="20"/>
          <w:szCs w:val="20"/>
          <w:lang w:val="ru-RU" w:eastAsia="ru-RU"/>
        </w:rPr>
        <w:lastRenderedPageBreak/>
        <w:t xml:space="preserve">Додаток № </w:t>
      </w:r>
      <w:r w:rsidR="00820E74">
        <w:rPr>
          <w:rFonts w:ascii="Times New Roman" w:eastAsia="Times New Roman" w:hAnsi="Times New Roman" w:cs="Times New Roman"/>
          <w:sz w:val="20"/>
          <w:szCs w:val="20"/>
          <w:lang w:val="en-US" w:eastAsia="ru-RU"/>
        </w:rPr>
        <w:t>6</w:t>
      </w:r>
    </w:p>
    <w:p w14:paraId="4BF00CF8" w14:textId="238D71F9" w:rsidR="001F21B8" w:rsidRPr="001F21B8" w:rsidRDefault="001F21B8" w:rsidP="001F21B8">
      <w:pPr>
        <w:widowControl w:val="0"/>
        <w:spacing w:after="0" w:line="240" w:lineRule="auto"/>
        <w:jc w:val="right"/>
        <w:rPr>
          <w:rFonts w:ascii="Times New Roman" w:eastAsia="Times New Roman" w:hAnsi="Times New Roman" w:cs="Times New Roman"/>
          <w:sz w:val="20"/>
          <w:szCs w:val="20"/>
          <w:lang w:val="ru-RU" w:eastAsia="ru-RU"/>
        </w:rPr>
      </w:pPr>
      <w:r w:rsidRPr="001F21B8">
        <w:rPr>
          <w:rFonts w:ascii="Times New Roman" w:eastAsia="Times New Roman" w:hAnsi="Times New Roman" w:cs="Times New Roman"/>
          <w:sz w:val="20"/>
          <w:szCs w:val="20"/>
          <w:lang w:val="ru-RU" w:eastAsia="ru-RU"/>
        </w:rPr>
        <w:t>до Договору поставки №</w:t>
      </w:r>
      <w:r w:rsidRPr="001F21B8">
        <w:rPr>
          <w:rFonts w:ascii="Times New Roman" w:eastAsia="Times New Roman" w:hAnsi="Times New Roman" w:cs="Times New Roman"/>
          <w:sz w:val="20"/>
          <w:szCs w:val="20"/>
          <w:lang w:eastAsia="ru-RU"/>
        </w:rPr>
        <w:t xml:space="preserve"> </w:t>
      </w:r>
      <w:r>
        <w:rPr>
          <w:rFonts w:ascii="Times New Roman" w:eastAsia="Batang" w:hAnsi="Times New Roman" w:cs="Times New Roman"/>
          <w:bCs/>
          <w:spacing w:val="-4"/>
          <w:lang w:val="ru-RU" w:eastAsia="ru-RU"/>
        </w:rPr>
        <w:t>____________</w:t>
      </w:r>
    </w:p>
    <w:p w14:paraId="532E5BF6" w14:textId="77777777" w:rsidR="001F21B8" w:rsidRPr="001F21B8" w:rsidRDefault="001F21B8" w:rsidP="001F21B8">
      <w:pPr>
        <w:widowControl w:val="0"/>
        <w:spacing w:after="0" w:line="240" w:lineRule="auto"/>
        <w:rPr>
          <w:rFonts w:ascii="Times New Roman" w:eastAsia="Times New Roman" w:hAnsi="Times New Roman" w:cs="Times New Roman"/>
          <w:bCs/>
          <w:sz w:val="20"/>
          <w:szCs w:val="20"/>
          <w:lang w:val="ru-RU" w:eastAsia="ru-RU"/>
        </w:rPr>
      </w:pPr>
    </w:p>
    <w:p w14:paraId="348ACC5A" w14:textId="77777777" w:rsidR="001F21B8" w:rsidRPr="001F21B8" w:rsidRDefault="001F21B8" w:rsidP="001F21B8">
      <w:pPr>
        <w:widowControl w:val="0"/>
        <w:spacing w:after="0" w:line="240" w:lineRule="auto"/>
        <w:rPr>
          <w:rFonts w:ascii="Times New Roman" w:eastAsia="Times New Roman" w:hAnsi="Times New Roman" w:cs="Times New Roman"/>
          <w:bCs/>
          <w:sz w:val="20"/>
          <w:szCs w:val="20"/>
          <w:lang w:val="ru-RU" w:eastAsia="ru-RU"/>
        </w:rPr>
      </w:pPr>
    </w:p>
    <w:p w14:paraId="4BCE6652" w14:textId="77777777" w:rsidR="001F21B8" w:rsidRPr="001F21B8" w:rsidRDefault="001F21B8" w:rsidP="001F21B8">
      <w:pPr>
        <w:widowControl w:val="0"/>
        <w:spacing w:after="0" w:line="240" w:lineRule="auto"/>
        <w:jc w:val="center"/>
        <w:rPr>
          <w:rFonts w:ascii="Tahoma" w:eastAsia="Times New Roman" w:hAnsi="Tahoma" w:cs="Tahoma"/>
          <w:color w:val="000000"/>
          <w:sz w:val="20"/>
          <w:szCs w:val="20"/>
          <w:lang w:val="ru-RU" w:eastAsia="ru-RU"/>
        </w:rPr>
      </w:pPr>
    </w:p>
    <w:p w14:paraId="48383885" w14:textId="77777777" w:rsidR="001F21B8" w:rsidRPr="001F21B8" w:rsidRDefault="001F21B8" w:rsidP="001F21B8">
      <w:pPr>
        <w:widowControl w:val="0"/>
        <w:spacing w:after="0" w:line="240" w:lineRule="auto"/>
        <w:jc w:val="center"/>
        <w:rPr>
          <w:rFonts w:ascii="Times New Roman" w:eastAsia="Times New Roman" w:hAnsi="Times New Roman" w:cs="Times New Roman"/>
          <w:color w:val="000000"/>
          <w:sz w:val="20"/>
          <w:szCs w:val="20"/>
          <w:lang w:val="ru-RU" w:eastAsia="ru-RU"/>
        </w:rPr>
      </w:pPr>
      <w:r w:rsidRPr="001F21B8">
        <w:rPr>
          <w:rFonts w:ascii="Times New Roman" w:eastAsia="Times New Roman" w:hAnsi="Times New Roman" w:cs="Times New Roman"/>
          <w:color w:val="000000"/>
          <w:sz w:val="20"/>
          <w:szCs w:val="20"/>
          <w:lang w:val="ru-RU" w:eastAsia="ru-RU"/>
        </w:rPr>
        <w:t>Право на отримання ТМЦ на площах Ки</w:t>
      </w:r>
      <w:r w:rsidRPr="001F21B8">
        <w:rPr>
          <w:rFonts w:ascii="Times New Roman" w:eastAsia="Times New Roman" w:hAnsi="Times New Roman" w:cs="Times New Roman"/>
          <w:color w:val="000000"/>
          <w:sz w:val="20"/>
          <w:szCs w:val="20"/>
          <w:lang w:eastAsia="ru-RU"/>
        </w:rPr>
        <w:t>ї</w:t>
      </w:r>
      <w:r w:rsidRPr="001F21B8">
        <w:rPr>
          <w:rFonts w:ascii="Times New Roman" w:eastAsia="Times New Roman" w:hAnsi="Times New Roman" w:cs="Times New Roman"/>
          <w:color w:val="000000"/>
          <w:sz w:val="20"/>
          <w:szCs w:val="20"/>
          <w:lang w:val="ru-RU" w:eastAsia="ru-RU"/>
        </w:rPr>
        <w:t>вського заводу</w:t>
      </w:r>
    </w:p>
    <w:p w14:paraId="2FDD3343" w14:textId="77777777" w:rsidR="001F21B8" w:rsidRPr="001F21B8" w:rsidRDefault="001F21B8" w:rsidP="001F21B8">
      <w:pPr>
        <w:widowControl w:val="0"/>
        <w:spacing w:after="0" w:line="240" w:lineRule="auto"/>
        <w:rPr>
          <w:rFonts w:ascii="Tahoma" w:eastAsia="Times New Roman" w:hAnsi="Tahoma" w:cs="Tahoma"/>
          <w:color w:val="000000"/>
          <w:sz w:val="20"/>
          <w:szCs w:val="20"/>
          <w:lang w:val="ru-RU" w:eastAsia="ru-RU"/>
        </w:rPr>
      </w:pPr>
    </w:p>
    <w:p w14:paraId="54046F39" w14:textId="77777777" w:rsidR="001F21B8" w:rsidRPr="001F21B8" w:rsidRDefault="001F21B8" w:rsidP="001F21B8">
      <w:pPr>
        <w:widowControl w:val="0"/>
        <w:spacing w:after="0" w:line="240" w:lineRule="auto"/>
        <w:rPr>
          <w:rFonts w:ascii="Tahoma" w:eastAsia="Times New Roman" w:hAnsi="Tahoma" w:cs="Tahoma"/>
          <w:color w:val="000000"/>
          <w:sz w:val="20"/>
          <w:szCs w:val="20"/>
          <w:lang w:val="ru-RU" w:eastAsia="ru-RU"/>
        </w:rPr>
      </w:pPr>
    </w:p>
    <w:p w14:paraId="492BCE66" w14:textId="166A30D4" w:rsidR="001F21B8" w:rsidRPr="001F21B8" w:rsidRDefault="001F21B8" w:rsidP="001F21B8">
      <w:pPr>
        <w:widowControl w:val="0"/>
        <w:spacing w:after="0" w:line="240" w:lineRule="auto"/>
        <w:ind w:left="-709"/>
        <w:rPr>
          <w:rFonts w:ascii="Tahoma" w:eastAsia="Times New Roman" w:hAnsi="Tahoma" w:cs="Tahoma"/>
          <w:color w:val="000000"/>
          <w:sz w:val="20"/>
          <w:szCs w:val="20"/>
          <w:lang w:val="ru-RU" w:eastAsia="ru-RU"/>
        </w:rPr>
      </w:pPr>
      <w:r w:rsidRPr="001F21B8">
        <w:rPr>
          <w:rFonts w:ascii="Tahoma" w:eastAsia="Times New Roman" w:hAnsi="Tahoma" w:cs="Tahoma"/>
          <w:noProof/>
          <w:color w:val="000000"/>
          <w:sz w:val="20"/>
          <w:szCs w:val="20"/>
          <w:lang w:val="ru-RU" w:eastAsia="ru-RU"/>
        </w:rPr>
        <w:drawing>
          <wp:inline distT="0" distB="0" distL="0" distR="0" wp14:anchorId="04DDCA53" wp14:editId="1BD0055B">
            <wp:extent cx="6305550" cy="5407025"/>
            <wp:effectExtent l="0" t="0" r="0" b="3175"/>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6305550" cy="5407025"/>
                    </a:xfrm>
                    <a:prstGeom prst="rect">
                      <a:avLst/>
                    </a:prstGeom>
                    <a:noFill/>
                    <a:ln>
                      <a:noFill/>
                    </a:ln>
                  </pic:spPr>
                </pic:pic>
              </a:graphicData>
            </a:graphic>
          </wp:inline>
        </w:drawing>
      </w:r>
    </w:p>
    <w:p w14:paraId="309A0017" w14:textId="77777777" w:rsidR="001F21B8" w:rsidRPr="001F21B8" w:rsidRDefault="001F21B8" w:rsidP="001F21B8">
      <w:pPr>
        <w:widowControl w:val="0"/>
        <w:spacing w:after="0" w:line="240" w:lineRule="auto"/>
        <w:rPr>
          <w:rFonts w:ascii="Tahoma" w:eastAsia="Times New Roman" w:hAnsi="Tahoma" w:cs="Tahoma"/>
          <w:color w:val="000000"/>
          <w:sz w:val="20"/>
          <w:szCs w:val="20"/>
          <w:lang w:val="ru-RU" w:eastAsia="ru-RU"/>
        </w:rPr>
      </w:pPr>
    </w:p>
    <w:p w14:paraId="1F022E73" w14:textId="77777777" w:rsidR="001F21B8" w:rsidRPr="001F21B8" w:rsidRDefault="001F21B8" w:rsidP="001F21B8">
      <w:pPr>
        <w:widowControl w:val="0"/>
        <w:spacing w:after="0" w:line="240" w:lineRule="auto"/>
        <w:jc w:val="right"/>
        <w:rPr>
          <w:rFonts w:ascii="Tahoma" w:eastAsia="Times New Roman" w:hAnsi="Tahoma" w:cs="Tahoma"/>
          <w:color w:val="000000"/>
          <w:sz w:val="20"/>
          <w:szCs w:val="20"/>
          <w:lang w:val="ru-RU" w:eastAsia="ru-RU"/>
        </w:rPr>
      </w:pPr>
    </w:p>
    <w:p w14:paraId="31BCBF2E" w14:textId="77777777" w:rsidR="001F21B8" w:rsidRPr="001F21B8" w:rsidRDefault="001F21B8" w:rsidP="001F21B8">
      <w:pPr>
        <w:widowControl w:val="0"/>
        <w:spacing w:after="0" w:line="240" w:lineRule="auto"/>
        <w:jc w:val="right"/>
        <w:rPr>
          <w:rFonts w:ascii="Tahoma" w:eastAsia="Times New Roman" w:hAnsi="Tahoma" w:cs="Tahoma"/>
          <w:color w:val="000000"/>
          <w:sz w:val="20"/>
          <w:szCs w:val="20"/>
          <w:lang w:val="ru-RU" w:eastAsia="ru-RU"/>
        </w:rPr>
      </w:pPr>
    </w:p>
    <w:p w14:paraId="30FF138A" w14:textId="77777777" w:rsidR="001F21B8" w:rsidRPr="001F21B8" w:rsidRDefault="001F21B8" w:rsidP="001F21B8">
      <w:pPr>
        <w:widowControl w:val="0"/>
        <w:spacing w:after="0" w:line="240" w:lineRule="auto"/>
        <w:jc w:val="right"/>
        <w:rPr>
          <w:rFonts w:ascii="Tahoma" w:eastAsia="Times New Roman" w:hAnsi="Tahoma" w:cs="Tahoma"/>
          <w:color w:val="000000"/>
          <w:sz w:val="20"/>
          <w:szCs w:val="20"/>
          <w:lang w:val="ru-RU" w:eastAsia="ru-RU"/>
        </w:rPr>
      </w:pPr>
    </w:p>
    <w:p w14:paraId="449D6814" w14:textId="77777777" w:rsidR="001F21B8" w:rsidRPr="001F21B8" w:rsidRDefault="001F21B8" w:rsidP="001F21B8">
      <w:pPr>
        <w:widowControl w:val="0"/>
        <w:spacing w:after="0" w:line="240" w:lineRule="auto"/>
        <w:jc w:val="right"/>
        <w:rPr>
          <w:rFonts w:ascii="Tahoma" w:eastAsia="Times New Roman" w:hAnsi="Tahoma" w:cs="Tahoma"/>
          <w:color w:val="000000"/>
          <w:sz w:val="20"/>
          <w:szCs w:val="20"/>
          <w:lang w:val="ru-RU" w:eastAsia="ru-RU"/>
        </w:rPr>
      </w:pPr>
    </w:p>
    <w:p w14:paraId="65AEA406" w14:textId="77777777" w:rsidR="001F21B8" w:rsidRPr="001F21B8" w:rsidRDefault="001F21B8" w:rsidP="001F21B8">
      <w:pPr>
        <w:widowControl w:val="0"/>
        <w:spacing w:after="0" w:line="240" w:lineRule="auto"/>
        <w:jc w:val="right"/>
        <w:rPr>
          <w:rFonts w:ascii="Tahoma" w:eastAsia="Times New Roman" w:hAnsi="Tahoma" w:cs="Tahoma"/>
          <w:color w:val="000000"/>
          <w:sz w:val="20"/>
          <w:szCs w:val="20"/>
          <w:lang w:val="ru-RU" w:eastAsia="ru-RU"/>
        </w:rPr>
      </w:pPr>
    </w:p>
    <w:p w14:paraId="77D7756F" w14:textId="77777777" w:rsidR="001F21B8" w:rsidRPr="001F21B8" w:rsidRDefault="001F21B8" w:rsidP="001F21B8">
      <w:pPr>
        <w:widowControl w:val="0"/>
        <w:spacing w:after="0" w:line="240" w:lineRule="auto"/>
        <w:jc w:val="right"/>
        <w:rPr>
          <w:rFonts w:ascii="Tahoma" w:eastAsia="Times New Roman" w:hAnsi="Tahoma" w:cs="Tahoma"/>
          <w:color w:val="000000"/>
          <w:sz w:val="20"/>
          <w:szCs w:val="20"/>
          <w:lang w:val="ru-RU" w:eastAsia="ru-RU"/>
        </w:rPr>
      </w:pPr>
    </w:p>
    <w:p w14:paraId="1FC11BD0" w14:textId="77777777" w:rsidR="001F21B8" w:rsidRPr="001F21B8" w:rsidRDefault="001F21B8" w:rsidP="001F21B8">
      <w:pPr>
        <w:widowControl w:val="0"/>
        <w:spacing w:after="0" w:line="240" w:lineRule="auto"/>
        <w:jc w:val="right"/>
        <w:rPr>
          <w:rFonts w:ascii="Tahoma" w:eastAsia="Times New Roman" w:hAnsi="Tahoma" w:cs="Tahoma"/>
          <w:color w:val="000000"/>
          <w:sz w:val="20"/>
          <w:szCs w:val="20"/>
          <w:lang w:val="ru-RU" w:eastAsia="ru-RU"/>
        </w:rPr>
      </w:pPr>
    </w:p>
    <w:p w14:paraId="4E54B109" w14:textId="77777777" w:rsidR="001F21B8" w:rsidRPr="001F21B8" w:rsidRDefault="001F21B8" w:rsidP="001F21B8">
      <w:pPr>
        <w:widowControl w:val="0"/>
        <w:spacing w:after="0" w:line="240" w:lineRule="auto"/>
        <w:jc w:val="right"/>
        <w:rPr>
          <w:rFonts w:ascii="Tahoma" w:eastAsia="Times New Roman" w:hAnsi="Tahoma" w:cs="Tahoma"/>
          <w:color w:val="000000"/>
          <w:sz w:val="20"/>
          <w:szCs w:val="20"/>
          <w:lang w:val="ru-RU" w:eastAsia="ru-RU"/>
        </w:rPr>
      </w:pPr>
    </w:p>
    <w:p w14:paraId="22188222" w14:textId="77777777" w:rsidR="001F21B8" w:rsidRPr="001F21B8" w:rsidRDefault="001F21B8" w:rsidP="001F21B8">
      <w:pPr>
        <w:widowControl w:val="0"/>
        <w:spacing w:after="0" w:line="240" w:lineRule="auto"/>
        <w:jc w:val="right"/>
        <w:rPr>
          <w:rFonts w:ascii="Tahoma" w:eastAsia="Times New Roman" w:hAnsi="Tahoma" w:cs="Tahoma"/>
          <w:color w:val="000000"/>
          <w:sz w:val="20"/>
          <w:szCs w:val="20"/>
          <w:lang w:val="ru-RU" w:eastAsia="ru-RU"/>
        </w:rPr>
      </w:pPr>
    </w:p>
    <w:p w14:paraId="2145205B" w14:textId="77777777" w:rsidR="001F21B8" w:rsidRPr="001F21B8" w:rsidRDefault="001F21B8" w:rsidP="001F21B8">
      <w:pPr>
        <w:widowControl w:val="0"/>
        <w:spacing w:after="0" w:line="240" w:lineRule="auto"/>
        <w:jc w:val="right"/>
        <w:rPr>
          <w:rFonts w:ascii="Tahoma" w:eastAsia="Times New Roman" w:hAnsi="Tahoma" w:cs="Tahoma"/>
          <w:color w:val="000000"/>
          <w:sz w:val="20"/>
          <w:szCs w:val="20"/>
          <w:lang w:val="ru-RU" w:eastAsia="ru-RU"/>
        </w:rPr>
      </w:pPr>
    </w:p>
    <w:p w14:paraId="73F6F9E7" w14:textId="77777777" w:rsidR="001F21B8" w:rsidRPr="001F21B8" w:rsidRDefault="001F21B8" w:rsidP="001F21B8">
      <w:pPr>
        <w:widowControl w:val="0"/>
        <w:spacing w:after="0" w:line="240" w:lineRule="auto"/>
        <w:jc w:val="right"/>
        <w:rPr>
          <w:rFonts w:ascii="Tahoma" w:eastAsia="Times New Roman" w:hAnsi="Tahoma" w:cs="Tahoma"/>
          <w:color w:val="000000"/>
          <w:sz w:val="20"/>
          <w:szCs w:val="20"/>
          <w:lang w:val="ru-RU" w:eastAsia="ru-RU"/>
        </w:rPr>
      </w:pPr>
    </w:p>
    <w:p w14:paraId="64DE119F" w14:textId="77777777" w:rsidR="001F21B8" w:rsidRPr="001F21B8" w:rsidRDefault="001F21B8" w:rsidP="001F21B8">
      <w:pPr>
        <w:widowControl w:val="0"/>
        <w:spacing w:after="0" w:line="240" w:lineRule="auto"/>
        <w:jc w:val="right"/>
        <w:rPr>
          <w:rFonts w:ascii="Tahoma" w:eastAsia="Times New Roman" w:hAnsi="Tahoma" w:cs="Tahoma"/>
          <w:color w:val="000000"/>
          <w:sz w:val="20"/>
          <w:szCs w:val="20"/>
          <w:lang w:val="ru-RU" w:eastAsia="ru-RU"/>
        </w:rPr>
      </w:pPr>
    </w:p>
    <w:p w14:paraId="3656E099" w14:textId="77777777" w:rsidR="001F21B8" w:rsidRPr="001F21B8" w:rsidRDefault="001F21B8" w:rsidP="001F21B8">
      <w:pPr>
        <w:widowControl w:val="0"/>
        <w:spacing w:after="0" w:line="240" w:lineRule="auto"/>
        <w:jc w:val="right"/>
        <w:rPr>
          <w:rFonts w:ascii="Tahoma" w:eastAsia="Times New Roman" w:hAnsi="Tahoma" w:cs="Tahoma"/>
          <w:color w:val="000000"/>
          <w:sz w:val="20"/>
          <w:szCs w:val="20"/>
          <w:lang w:val="ru-RU" w:eastAsia="ru-RU"/>
        </w:rPr>
      </w:pPr>
    </w:p>
    <w:p w14:paraId="3DF30D46" w14:textId="77777777" w:rsidR="001F21B8" w:rsidRPr="001F21B8" w:rsidRDefault="001F21B8" w:rsidP="001F21B8">
      <w:pPr>
        <w:widowControl w:val="0"/>
        <w:spacing w:after="0" w:line="240" w:lineRule="auto"/>
        <w:jc w:val="right"/>
        <w:rPr>
          <w:rFonts w:ascii="Tahoma" w:eastAsia="Times New Roman" w:hAnsi="Tahoma" w:cs="Tahoma"/>
          <w:color w:val="000000"/>
          <w:sz w:val="20"/>
          <w:szCs w:val="20"/>
          <w:lang w:val="ru-RU" w:eastAsia="ru-RU"/>
        </w:rPr>
      </w:pPr>
    </w:p>
    <w:p w14:paraId="3050F90B" w14:textId="77777777" w:rsidR="001F21B8" w:rsidRPr="001F21B8" w:rsidRDefault="001F21B8" w:rsidP="001F21B8">
      <w:pPr>
        <w:widowControl w:val="0"/>
        <w:spacing w:after="0" w:line="240" w:lineRule="auto"/>
        <w:jc w:val="right"/>
        <w:rPr>
          <w:rFonts w:ascii="Tahoma" w:eastAsia="Times New Roman" w:hAnsi="Tahoma" w:cs="Tahoma"/>
          <w:color w:val="000000"/>
          <w:sz w:val="20"/>
          <w:szCs w:val="20"/>
          <w:lang w:val="ru-RU" w:eastAsia="ru-RU"/>
        </w:rPr>
      </w:pPr>
    </w:p>
    <w:p w14:paraId="2D6EE0D5" w14:textId="77777777" w:rsidR="001F21B8" w:rsidRPr="001F21B8" w:rsidRDefault="001F21B8" w:rsidP="001F21B8">
      <w:pPr>
        <w:widowControl w:val="0"/>
        <w:spacing w:after="0" w:line="240" w:lineRule="auto"/>
        <w:jc w:val="right"/>
        <w:rPr>
          <w:rFonts w:ascii="Tahoma" w:eastAsia="Times New Roman" w:hAnsi="Tahoma" w:cs="Tahoma"/>
          <w:color w:val="000000"/>
          <w:sz w:val="20"/>
          <w:szCs w:val="20"/>
          <w:lang w:val="ru-RU" w:eastAsia="ru-RU"/>
        </w:rPr>
      </w:pPr>
    </w:p>
    <w:p w14:paraId="11B409F2" w14:textId="77777777" w:rsidR="001F21B8" w:rsidRPr="001F21B8" w:rsidRDefault="001F21B8" w:rsidP="001F21B8">
      <w:pPr>
        <w:widowControl w:val="0"/>
        <w:spacing w:after="0" w:line="240" w:lineRule="auto"/>
        <w:jc w:val="right"/>
        <w:rPr>
          <w:rFonts w:ascii="Tahoma" w:eastAsia="Times New Roman" w:hAnsi="Tahoma" w:cs="Tahoma"/>
          <w:color w:val="000000"/>
          <w:sz w:val="20"/>
          <w:szCs w:val="20"/>
          <w:lang w:val="ru-RU" w:eastAsia="ru-RU"/>
        </w:rPr>
      </w:pPr>
    </w:p>
    <w:p w14:paraId="42EE5617" w14:textId="77777777" w:rsidR="001F21B8" w:rsidRPr="001F21B8" w:rsidRDefault="001F21B8" w:rsidP="001F21B8">
      <w:pPr>
        <w:widowControl w:val="0"/>
        <w:spacing w:after="0" w:line="240" w:lineRule="auto"/>
        <w:jc w:val="right"/>
        <w:rPr>
          <w:rFonts w:ascii="Tahoma" w:eastAsia="Times New Roman" w:hAnsi="Tahoma" w:cs="Tahoma"/>
          <w:color w:val="000000"/>
          <w:sz w:val="20"/>
          <w:szCs w:val="20"/>
          <w:lang w:val="ru-RU" w:eastAsia="ru-RU"/>
        </w:rPr>
      </w:pPr>
    </w:p>
    <w:p w14:paraId="4C698DA4" w14:textId="77777777" w:rsidR="001F21B8" w:rsidRPr="001F21B8" w:rsidRDefault="001F21B8" w:rsidP="001F21B8">
      <w:pPr>
        <w:widowControl w:val="0"/>
        <w:spacing w:after="0" w:line="240" w:lineRule="auto"/>
        <w:jc w:val="right"/>
        <w:rPr>
          <w:rFonts w:ascii="Tahoma" w:eastAsia="Times New Roman" w:hAnsi="Tahoma" w:cs="Tahoma"/>
          <w:color w:val="000000"/>
          <w:sz w:val="20"/>
          <w:szCs w:val="20"/>
          <w:lang w:val="ru-RU" w:eastAsia="ru-RU"/>
        </w:rPr>
      </w:pPr>
    </w:p>
    <w:p w14:paraId="086BABE4" w14:textId="77777777" w:rsidR="001F21B8" w:rsidRPr="001F21B8" w:rsidRDefault="001F21B8" w:rsidP="001F21B8">
      <w:pPr>
        <w:widowControl w:val="0"/>
        <w:spacing w:after="0" w:line="240" w:lineRule="auto"/>
        <w:jc w:val="center"/>
        <w:rPr>
          <w:rFonts w:ascii="Tahoma" w:eastAsia="Times New Roman" w:hAnsi="Tahoma" w:cs="Tahoma"/>
          <w:color w:val="000000"/>
          <w:sz w:val="20"/>
          <w:szCs w:val="20"/>
          <w:lang w:val="ru-RU" w:eastAsia="ru-RU"/>
        </w:rPr>
      </w:pPr>
    </w:p>
    <w:p w14:paraId="25ADFF1B" w14:textId="77777777" w:rsidR="001F21B8" w:rsidRPr="001F21B8" w:rsidRDefault="001F21B8" w:rsidP="001F21B8">
      <w:pPr>
        <w:widowControl w:val="0"/>
        <w:spacing w:after="0" w:line="240" w:lineRule="auto"/>
        <w:jc w:val="center"/>
        <w:rPr>
          <w:rFonts w:ascii="Tahoma" w:eastAsia="Times New Roman" w:hAnsi="Tahoma" w:cs="Tahoma"/>
          <w:color w:val="000000"/>
          <w:sz w:val="20"/>
          <w:szCs w:val="20"/>
          <w:lang w:val="ru-RU" w:eastAsia="ru-RU"/>
        </w:rPr>
      </w:pPr>
      <w:r w:rsidRPr="001F21B8">
        <w:rPr>
          <w:rFonts w:ascii="Tahoma" w:eastAsia="Times New Roman" w:hAnsi="Tahoma" w:cs="Tahoma"/>
          <w:color w:val="000000"/>
          <w:sz w:val="20"/>
          <w:szCs w:val="20"/>
          <w:lang w:val="ru-RU" w:eastAsia="ru-RU"/>
        </w:rPr>
        <w:t>Право на отримання ТМЦ на площах Львівського заводу</w:t>
      </w:r>
    </w:p>
    <w:p w14:paraId="1F2067E8" w14:textId="77777777" w:rsidR="001F21B8" w:rsidRPr="001F21B8" w:rsidRDefault="001F21B8" w:rsidP="001F21B8">
      <w:pPr>
        <w:widowControl w:val="0"/>
        <w:spacing w:after="0" w:line="240" w:lineRule="auto"/>
        <w:jc w:val="center"/>
        <w:rPr>
          <w:rFonts w:ascii="Tahoma" w:eastAsia="Times New Roman" w:hAnsi="Tahoma" w:cs="Tahoma"/>
          <w:color w:val="000000"/>
          <w:sz w:val="20"/>
          <w:szCs w:val="20"/>
          <w:lang w:val="ru-RU" w:eastAsia="ru-RU"/>
        </w:rPr>
      </w:pPr>
    </w:p>
    <w:p w14:paraId="393EF27E" w14:textId="77777777" w:rsidR="001F21B8" w:rsidRPr="001F21B8" w:rsidRDefault="001F21B8" w:rsidP="001F21B8">
      <w:pPr>
        <w:widowControl w:val="0"/>
        <w:spacing w:after="0" w:line="240" w:lineRule="auto"/>
        <w:jc w:val="center"/>
        <w:rPr>
          <w:rFonts w:ascii="Tahoma" w:eastAsia="Times New Roman" w:hAnsi="Tahoma" w:cs="Tahoma"/>
          <w:color w:val="000000"/>
          <w:sz w:val="20"/>
          <w:szCs w:val="20"/>
          <w:lang w:val="ru-RU" w:eastAsia="ru-RU"/>
        </w:rPr>
      </w:pPr>
    </w:p>
    <w:p w14:paraId="3EE9A2FE" w14:textId="77777777" w:rsidR="001F21B8" w:rsidRPr="001F21B8" w:rsidRDefault="001F21B8" w:rsidP="001F21B8">
      <w:pPr>
        <w:widowControl w:val="0"/>
        <w:spacing w:after="0" w:line="240" w:lineRule="auto"/>
        <w:jc w:val="center"/>
        <w:rPr>
          <w:rFonts w:ascii="Tahoma" w:eastAsia="Times New Roman" w:hAnsi="Tahoma" w:cs="Tahoma"/>
          <w:color w:val="000000"/>
          <w:sz w:val="20"/>
          <w:szCs w:val="20"/>
          <w:lang w:val="ru-RU" w:eastAsia="ru-RU"/>
        </w:rPr>
      </w:pPr>
    </w:p>
    <w:p w14:paraId="241EAE3C" w14:textId="77777777" w:rsidR="001F21B8" w:rsidRPr="001F21B8" w:rsidRDefault="001F21B8" w:rsidP="001F21B8">
      <w:pPr>
        <w:widowControl w:val="0"/>
        <w:spacing w:after="0" w:line="240" w:lineRule="auto"/>
        <w:jc w:val="right"/>
        <w:rPr>
          <w:rFonts w:ascii="Tahoma" w:eastAsia="Times New Roman" w:hAnsi="Tahoma" w:cs="Tahoma"/>
          <w:color w:val="000000"/>
          <w:sz w:val="20"/>
          <w:szCs w:val="20"/>
          <w:lang w:val="ru-RU" w:eastAsia="ru-RU"/>
        </w:rPr>
      </w:pPr>
    </w:p>
    <w:p w14:paraId="480F03F8" w14:textId="77777777" w:rsidR="001F21B8" w:rsidRPr="001F21B8" w:rsidRDefault="001F21B8" w:rsidP="001F21B8">
      <w:pPr>
        <w:widowControl w:val="0"/>
        <w:spacing w:after="0" w:line="240" w:lineRule="auto"/>
        <w:jc w:val="right"/>
        <w:rPr>
          <w:rFonts w:ascii="Tahoma" w:eastAsia="Times New Roman" w:hAnsi="Tahoma" w:cs="Tahoma"/>
          <w:color w:val="000000"/>
          <w:sz w:val="20"/>
          <w:szCs w:val="20"/>
          <w:lang w:val="ru-RU" w:eastAsia="ru-RU"/>
        </w:rPr>
      </w:pPr>
    </w:p>
    <w:p w14:paraId="03182893" w14:textId="77777777" w:rsidR="001F21B8" w:rsidRPr="001F21B8" w:rsidRDefault="001F21B8" w:rsidP="001F21B8">
      <w:pPr>
        <w:widowControl w:val="0"/>
        <w:spacing w:after="0" w:line="240" w:lineRule="auto"/>
        <w:jc w:val="right"/>
        <w:rPr>
          <w:rFonts w:ascii="Tahoma" w:eastAsia="Times New Roman" w:hAnsi="Tahoma" w:cs="Tahoma"/>
          <w:color w:val="000000"/>
          <w:sz w:val="20"/>
          <w:szCs w:val="20"/>
          <w:lang w:val="ru-RU" w:eastAsia="ru-RU"/>
        </w:rPr>
      </w:pPr>
    </w:p>
    <w:p w14:paraId="50D93CF5" w14:textId="098A4D78" w:rsidR="001F21B8" w:rsidRPr="001F21B8" w:rsidRDefault="001F21B8" w:rsidP="001F21B8">
      <w:pPr>
        <w:widowControl w:val="0"/>
        <w:spacing w:after="0" w:line="240" w:lineRule="auto"/>
        <w:ind w:left="-426"/>
        <w:jc w:val="right"/>
        <w:rPr>
          <w:rFonts w:ascii="Tahoma" w:eastAsia="Times New Roman" w:hAnsi="Tahoma" w:cs="Tahoma"/>
          <w:color w:val="000000"/>
          <w:sz w:val="20"/>
          <w:szCs w:val="20"/>
          <w:lang w:val="ru-RU" w:eastAsia="ru-RU"/>
        </w:rPr>
      </w:pPr>
      <w:r w:rsidRPr="001F21B8">
        <w:rPr>
          <w:rFonts w:ascii="Tahoma" w:eastAsia="Times New Roman" w:hAnsi="Tahoma" w:cs="Tahoma"/>
          <w:noProof/>
          <w:color w:val="000000"/>
          <w:sz w:val="20"/>
          <w:szCs w:val="20"/>
          <w:lang w:val="ru-RU" w:eastAsia="ru-RU"/>
        </w:rPr>
        <w:drawing>
          <wp:inline distT="0" distB="0" distL="0" distR="0" wp14:anchorId="4BA781BB" wp14:editId="7C66A9BA">
            <wp:extent cx="6297295" cy="5311775"/>
            <wp:effectExtent l="0" t="0" r="8255" b="3175"/>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297295" cy="5311775"/>
                    </a:xfrm>
                    <a:prstGeom prst="rect">
                      <a:avLst/>
                    </a:prstGeom>
                    <a:noFill/>
                    <a:ln>
                      <a:noFill/>
                    </a:ln>
                  </pic:spPr>
                </pic:pic>
              </a:graphicData>
            </a:graphic>
          </wp:inline>
        </w:drawing>
      </w:r>
    </w:p>
    <w:p w14:paraId="39046DA1" w14:textId="77777777" w:rsidR="001F21B8" w:rsidRPr="001F21B8" w:rsidRDefault="001F21B8" w:rsidP="001F21B8">
      <w:pPr>
        <w:widowControl w:val="0"/>
        <w:spacing w:after="0" w:line="240" w:lineRule="auto"/>
        <w:jc w:val="right"/>
        <w:rPr>
          <w:rFonts w:ascii="Tahoma" w:eastAsia="Times New Roman" w:hAnsi="Tahoma" w:cs="Tahoma"/>
          <w:color w:val="000000"/>
          <w:sz w:val="20"/>
          <w:szCs w:val="20"/>
          <w:lang w:val="ru-RU" w:eastAsia="ru-RU"/>
        </w:rPr>
      </w:pPr>
    </w:p>
    <w:p w14:paraId="79EE962C" w14:textId="77777777" w:rsidR="001F21B8" w:rsidRPr="001F21B8" w:rsidRDefault="001F21B8" w:rsidP="001F21B8">
      <w:pPr>
        <w:widowControl w:val="0"/>
        <w:spacing w:after="0" w:line="240" w:lineRule="auto"/>
        <w:jc w:val="right"/>
        <w:rPr>
          <w:rFonts w:ascii="Tahoma" w:eastAsia="Times New Roman" w:hAnsi="Tahoma" w:cs="Tahoma"/>
          <w:color w:val="000000"/>
          <w:sz w:val="20"/>
          <w:szCs w:val="20"/>
          <w:lang w:val="ru-RU" w:eastAsia="ru-RU"/>
        </w:rPr>
      </w:pPr>
    </w:p>
    <w:p w14:paraId="51040A46" w14:textId="77777777" w:rsidR="001F21B8" w:rsidRPr="001F21B8" w:rsidRDefault="001F21B8" w:rsidP="001F21B8">
      <w:pPr>
        <w:widowControl w:val="0"/>
        <w:spacing w:after="0" w:line="240" w:lineRule="auto"/>
        <w:jc w:val="right"/>
        <w:rPr>
          <w:rFonts w:ascii="Tahoma" w:eastAsia="Times New Roman" w:hAnsi="Tahoma" w:cs="Tahoma"/>
          <w:color w:val="000000"/>
          <w:sz w:val="20"/>
          <w:szCs w:val="20"/>
          <w:lang w:val="ru-RU" w:eastAsia="ru-RU"/>
        </w:rPr>
      </w:pPr>
    </w:p>
    <w:p w14:paraId="230AF5AD" w14:textId="77777777" w:rsidR="001F21B8" w:rsidRPr="001F21B8" w:rsidRDefault="001F21B8" w:rsidP="001F21B8">
      <w:pPr>
        <w:widowControl w:val="0"/>
        <w:spacing w:after="0" w:line="240" w:lineRule="auto"/>
        <w:jc w:val="right"/>
        <w:rPr>
          <w:rFonts w:ascii="Tahoma" w:eastAsia="Times New Roman" w:hAnsi="Tahoma" w:cs="Tahoma"/>
          <w:color w:val="000000"/>
          <w:sz w:val="20"/>
          <w:szCs w:val="20"/>
          <w:lang w:val="ru-RU" w:eastAsia="ru-RU"/>
        </w:rPr>
      </w:pPr>
    </w:p>
    <w:p w14:paraId="767FA3F1" w14:textId="77777777" w:rsidR="001F21B8" w:rsidRPr="001F21B8" w:rsidRDefault="001F21B8" w:rsidP="001F21B8">
      <w:pPr>
        <w:widowControl w:val="0"/>
        <w:spacing w:after="0" w:line="240" w:lineRule="auto"/>
        <w:jc w:val="right"/>
        <w:rPr>
          <w:rFonts w:ascii="Tahoma" w:eastAsia="Times New Roman" w:hAnsi="Tahoma" w:cs="Tahoma"/>
          <w:color w:val="000000"/>
          <w:sz w:val="20"/>
          <w:szCs w:val="20"/>
          <w:lang w:val="ru-RU" w:eastAsia="ru-RU"/>
        </w:rPr>
      </w:pPr>
    </w:p>
    <w:p w14:paraId="19C15A4D" w14:textId="77777777" w:rsidR="001F21B8" w:rsidRPr="001F21B8" w:rsidRDefault="001F21B8" w:rsidP="001F21B8">
      <w:pPr>
        <w:widowControl w:val="0"/>
        <w:spacing w:after="0" w:line="240" w:lineRule="auto"/>
        <w:jc w:val="right"/>
        <w:rPr>
          <w:rFonts w:ascii="Tahoma" w:eastAsia="Times New Roman" w:hAnsi="Tahoma" w:cs="Tahoma"/>
          <w:color w:val="000000"/>
          <w:sz w:val="20"/>
          <w:szCs w:val="20"/>
          <w:lang w:val="ru-RU" w:eastAsia="ru-RU"/>
        </w:rPr>
      </w:pPr>
    </w:p>
    <w:p w14:paraId="29B1F84B" w14:textId="77777777" w:rsidR="001F21B8" w:rsidRPr="001F21B8" w:rsidRDefault="001F21B8" w:rsidP="001F21B8">
      <w:pPr>
        <w:widowControl w:val="0"/>
        <w:spacing w:after="0" w:line="240" w:lineRule="auto"/>
        <w:jc w:val="right"/>
        <w:rPr>
          <w:rFonts w:ascii="Tahoma" w:eastAsia="Times New Roman" w:hAnsi="Tahoma" w:cs="Tahoma"/>
          <w:color w:val="000000"/>
          <w:sz w:val="20"/>
          <w:szCs w:val="20"/>
          <w:lang w:val="ru-RU" w:eastAsia="ru-RU"/>
        </w:rPr>
      </w:pPr>
    </w:p>
    <w:p w14:paraId="2B8F1131" w14:textId="77777777" w:rsidR="001F21B8" w:rsidRPr="001F21B8" w:rsidRDefault="001F21B8" w:rsidP="001F21B8">
      <w:pPr>
        <w:widowControl w:val="0"/>
        <w:spacing w:after="0" w:line="240" w:lineRule="auto"/>
        <w:jc w:val="right"/>
        <w:rPr>
          <w:rFonts w:ascii="Tahoma" w:eastAsia="Times New Roman" w:hAnsi="Tahoma" w:cs="Tahoma"/>
          <w:color w:val="000000"/>
          <w:sz w:val="20"/>
          <w:szCs w:val="20"/>
          <w:lang w:val="ru-RU" w:eastAsia="ru-RU"/>
        </w:rPr>
      </w:pPr>
    </w:p>
    <w:p w14:paraId="2A934444" w14:textId="77777777" w:rsidR="001F21B8" w:rsidRPr="001F21B8" w:rsidRDefault="001F21B8" w:rsidP="001F21B8">
      <w:pPr>
        <w:widowControl w:val="0"/>
        <w:spacing w:after="0" w:line="240" w:lineRule="auto"/>
        <w:jc w:val="right"/>
        <w:rPr>
          <w:rFonts w:ascii="Tahoma" w:eastAsia="Times New Roman" w:hAnsi="Tahoma" w:cs="Tahoma"/>
          <w:color w:val="000000"/>
          <w:sz w:val="20"/>
          <w:szCs w:val="20"/>
          <w:lang w:val="ru-RU" w:eastAsia="ru-RU"/>
        </w:rPr>
      </w:pPr>
    </w:p>
    <w:p w14:paraId="6EAEB8C5" w14:textId="77777777" w:rsidR="001F21B8" w:rsidRPr="001F21B8" w:rsidRDefault="001F21B8" w:rsidP="001F21B8">
      <w:pPr>
        <w:widowControl w:val="0"/>
        <w:spacing w:after="0" w:line="240" w:lineRule="auto"/>
        <w:jc w:val="right"/>
        <w:rPr>
          <w:rFonts w:ascii="Tahoma" w:eastAsia="Times New Roman" w:hAnsi="Tahoma" w:cs="Tahoma"/>
          <w:color w:val="000000"/>
          <w:sz w:val="20"/>
          <w:szCs w:val="20"/>
          <w:lang w:val="ru-RU" w:eastAsia="ru-RU"/>
        </w:rPr>
      </w:pPr>
    </w:p>
    <w:p w14:paraId="3FF35620" w14:textId="77777777" w:rsidR="001F21B8" w:rsidRPr="001F21B8" w:rsidRDefault="001F21B8" w:rsidP="001F21B8">
      <w:pPr>
        <w:widowControl w:val="0"/>
        <w:spacing w:after="0" w:line="240" w:lineRule="auto"/>
        <w:jc w:val="right"/>
        <w:rPr>
          <w:rFonts w:ascii="Tahoma" w:eastAsia="Times New Roman" w:hAnsi="Tahoma" w:cs="Tahoma"/>
          <w:color w:val="000000"/>
          <w:sz w:val="20"/>
          <w:szCs w:val="20"/>
          <w:lang w:val="ru-RU" w:eastAsia="ru-RU"/>
        </w:rPr>
      </w:pPr>
    </w:p>
    <w:p w14:paraId="753BED80" w14:textId="77777777" w:rsidR="001F21B8" w:rsidRPr="001F21B8" w:rsidRDefault="001F21B8" w:rsidP="001F21B8">
      <w:pPr>
        <w:widowControl w:val="0"/>
        <w:spacing w:after="0" w:line="240" w:lineRule="auto"/>
        <w:jc w:val="right"/>
        <w:rPr>
          <w:rFonts w:ascii="Tahoma" w:eastAsia="Times New Roman" w:hAnsi="Tahoma" w:cs="Tahoma"/>
          <w:color w:val="000000"/>
          <w:sz w:val="20"/>
          <w:szCs w:val="20"/>
          <w:lang w:val="ru-RU" w:eastAsia="ru-RU"/>
        </w:rPr>
      </w:pPr>
    </w:p>
    <w:p w14:paraId="17134C93" w14:textId="77777777" w:rsidR="001F21B8" w:rsidRPr="001F21B8" w:rsidRDefault="001F21B8" w:rsidP="001F21B8">
      <w:pPr>
        <w:widowControl w:val="0"/>
        <w:spacing w:after="0" w:line="240" w:lineRule="auto"/>
        <w:jc w:val="right"/>
        <w:rPr>
          <w:rFonts w:ascii="Tahoma" w:eastAsia="Times New Roman" w:hAnsi="Tahoma" w:cs="Tahoma"/>
          <w:color w:val="000000"/>
          <w:sz w:val="20"/>
          <w:szCs w:val="20"/>
          <w:lang w:val="ru-RU" w:eastAsia="ru-RU"/>
        </w:rPr>
      </w:pPr>
    </w:p>
    <w:p w14:paraId="5A6D6DA8" w14:textId="77777777" w:rsidR="001F21B8" w:rsidRPr="001F21B8" w:rsidRDefault="001F21B8" w:rsidP="001F21B8">
      <w:pPr>
        <w:widowControl w:val="0"/>
        <w:spacing w:after="0" w:line="240" w:lineRule="auto"/>
        <w:jc w:val="right"/>
        <w:rPr>
          <w:rFonts w:ascii="Tahoma" w:eastAsia="Times New Roman" w:hAnsi="Tahoma" w:cs="Tahoma"/>
          <w:color w:val="000000"/>
          <w:sz w:val="20"/>
          <w:szCs w:val="20"/>
          <w:lang w:val="ru-RU" w:eastAsia="ru-RU"/>
        </w:rPr>
      </w:pPr>
    </w:p>
    <w:p w14:paraId="3314A019" w14:textId="77777777" w:rsidR="001F21B8" w:rsidRPr="001F21B8" w:rsidRDefault="001F21B8" w:rsidP="001F21B8">
      <w:pPr>
        <w:widowControl w:val="0"/>
        <w:spacing w:after="0" w:line="240" w:lineRule="auto"/>
        <w:jc w:val="right"/>
        <w:rPr>
          <w:rFonts w:ascii="Tahoma" w:eastAsia="Times New Roman" w:hAnsi="Tahoma" w:cs="Tahoma"/>
          <w:color w:val="000000"/>
          <w:sz w:val="20"/>
          <w:szCs w:val="20"/>
          <w:lang w:val="ru-RU" w:eastAsia="ru-RU"/>
        </w:rPr>
      </w:pPr>
    </w:p>
    <w:p w14:paraId="394E9F4C" w14:textId="77777777" w:rsidR="001F21B8" w:rsidRPr="001F21B8" w:rsidRDefault="001F21B8" w:rsidP="001F21B8">
      <w:pPr>
        <w:widowControl w:val="0"/>
        <w:spacing w:after="0" w:line="240" w:lineRule="auto"/>
        <w:jc w:val="right"/>
        <w:rPr>
          <w:rFonts w:ascii="Tahoma" w:eastAsia="Times New Roman" w:hAnsi="Tahoma" w:cs="Tahoma"/>
          <w:color w:val="000000"/>
          <w:sz w:val="20"/>
          <w:szCs w:val="20"/>
          <w:lang w:val="ru-RU" w:eastAsia="ru-RU"/>
        </w:rPr>
      </w:pPr>
    </w:p>
    <w:p w14:paraId="1841F3A3" w14:textId="77777777" w:rsidR="001F21B8" w:rsidRPr="001F21B8" w:rsidRDefault="001F21B8" w:rsidP="001F21B8">
      <w:pPr>
        <w:widowControl w:val="0"/>
        <w:spacing w:after="0" w:line="240" w:lineRule="auto"/>
        <w:jc w:val="right"/>
        <w:rPr>
          <w:rFonts w:ascii="Tahoma" w:eastAsia="Times New Roman" w:hAnsi="Tahoma" w:cs="Tahoma"/>
          <w:color w:val="000000"/>
          <w:sz w:val="20"/>
          <w:szCs w:val="20"/>
          <w:lang w:val="ru-RU" w:eastAsia="ru-RU"/>
        </w:rPr>
      </w:pPr>
    </w:p>
    <w:p w14:paraId="352C8391" w14:textId="77777777" w:rsidR="001F21B8" w:rsidRPr="001F21B8" w:rsidRDefault="001F21B8" w:rsidP="001F21B8">
      <w:pPr>
        <w:widowControl w:val="0"/>
        <w:spacing w:after="0" w:line="240" w:lineRule="auto"/>
        <w:jc w:val="right"/>
        <w:rPr>
          <w:rFonts w:ascii="Tahoma" w:eastAsia="Times New Roman" w:hAnsi="Tahoma" w:cs="Tahoma"/>
          <w:color w:val="000000"/>
          <w:sz w:val="20"/>
          <w:szCs w:val="20"/>
          <w:lang w:val="ru-RU" w:eastAsia="ru-RU"/>
        </w:rPr>
      </w:pPr>
    </w:p>
    <w:p w14:paraId="07C012DE" w14:textId="77777777" w:rsidR="001F21B8" w:rsidRPr="001F21B8" w:rsidRDefault="001F21B8" w:rsidP="001F21B8">
      <w:pPr>
        <w:widowControl w:val="0"/>
        <w:spacing w:after="0" w:line="240" w:lineRule="auto"/>
        <w:jc w:val="right"/>
        <w:rPr>
          <w:rFonts w:ascii="Tahoma" w:eastAsia="Times New Roman" w:hAnsi="Tahoma" w:cs="Tahoma"/>
          <w:color w:val="000000"/>
          <w:sz w:val="20"/>
          <w:szCs w:val="20"/>
          <w:lang w:val="ru-RU" w:eastAsia="ru-RU"/>
        </w:rPr>
      </w:pPr>
    </w:p>
    <w:p w14:paraId="6EA0832C" w14:textId="77777777" w:rsidR="001F21B8" w:rsidRPr="001F21B8" w:rsidRDefault="001F21B8" w:rsidP="001F21B8">
      <w:pPr>
        <w:widowControl w:val="0"/>
        <w:spacing w:after="0" w:line="240" w:lineRule="auto"/>
        <w:jc w:val="right"/>
        <w:rPr>
          <w:rFonts w:ascii="Tahoma" w:eastAsia="Times New Roman" w:hAnsi="Tahoma" w:cs="Tahoma"/>
          <w:color w:val="000000"/>
          <w:sz w:val="20"/>
          <w:szCs w:val="20"/>
          <w:lang w:val="ru-RU" w:eastAsia="ru-RU"/>
        </w:rPr>
      </w:pPr>
    </w:p>
    <w:p w14:paraId="1ED5157D" w14:textId="77777777" w:rsidR="001F21B8" w:rsidRPr="001F21B8" w:rsidRDefault="001F21B8" w:rsidP="001F21B8">
      <w:pPr>
        <w:widowControl w:val="0"/>
        <w:spacing w:after="0" w:line="240" w:lineRule="auto"/>
        <w:jc w:val="right"/>
        <w:rPr>
          <w:rFonts w:ascii="Tahoma" w:eastAsia="Times New Roman" w:hAnsi="Tahoma" w:cs="Tahoma"/>
          <w:color w:val="000000"/>
          <w:sz w:val="20"/>
          <w:szCs w:val="20"/>
          <w:lang w:val="ru-RU" w:eastAsia="ru-RU"/>
        </w:rPr>
      </w:pPr>
    </w:p>
    <w:p w14:paraId="6FA62277" w14:textId="77777777" w:rsidR="001F21B8" w:rsidRPr="001F21B8" w:rsidRDefault="001F21B8" w:rsidP="001F21B8">
      <w:pPr>
        <w:widowControl w:val="0"/>
        <w:spacing w:after="0" w:line="240" w:lineRule="auto"/>
        <w:jc w:val="center"/>
        <w:rPr>
          <w:rFonts w:ascii="Tahoma" w:eastAsia="Times New Roman" w:hAnsi="Tahoma" w:cs="Tahoma"/>
          <w:color w:val="000000"/>
          <w:sz w:val="20"/>
          <w:szCs w:val="20"/>
          <w:lang w:val="ru-RU" w:eastAsia="ru-RU"/>
        </w:rPr>
      </w:pPr>
      <w:r w:rsidRPr="001F21B8">
        <w:rPr>
          <w:rFonts w:ascii="Tahoma" w:eastAsia="Times New Roman" w:hAnsi="Tahoma" w:cs="Tahoma"/>
          <w:color w:val="000000"/>
          <w:sz w:val="20"/>
          <w:szCs w:val="20"/>
          <w:lang w:val="ru-RU" w:eastAsia="ru-RU"/>
        </w:rPr>
        <w:lastRenderedPageBreak/>
        <w:t>Право на отримання ТМЦ на площах Запорізького заводу</w:t>
      </w:r>
    </w:p>
    <w:p w14:paraId="53852910" w14:textId="77777777" w:rsidR="001F21B8" w:rsidRPr="001F21B8" w:rsidRDefault="001F21B8" w:rsidP="001F21B8">
      <w:pPr>
        <w:widowControl w:val="0"/>
        <w:spacing w:after="0" w:line="240" w:lineRule="auto"/>
        <w:jc w:val="center"/>
        <w:rPr>
          <w:rFonts w:ascii="Tahoma" w:eastAsia="Times New Roman" w:hAnsi="Tahoma" w:cs="Tahoma"/>
          <w:color w:val="000000"/>
          <w:sz w:val="20"/>
          <w:szCs w:val="20"/>
          <w:lang w:val="ru-RU" w:eastAsia="ru-RU"/>
        </w:rPr>
      </w:pPr>
    </w:p>
    <w:p w14:paraId="36853224" w14:textId="41806472" w:rsidR="001F21B8" w:rsidRPr="001F21B8" w:rsidRDefault="001F21B8" w:rsidP="001F21B8">
      <w:pPr>
        <w:widowControl w:val="0"/>
        <w:spacing w:after="0" w:line="240" w:lineRule="auto"/>
        <w:jc w:val="center"/>
        <w:rPr>
          <w:rFonts w:ascii="Tahoma" w:eastAsia="Times New Roman" w:hAnsi="Tahoma" w:cs="Tahoma"/>
          <w:color w:val="000000"/>
          <w:sz w:val="20"/>
          <w:szCs w:val="20"/>
          <w:lang w:val="ru-RU" w:eastAsia="ru-RU"/>
        </w:rPr>
      </w:pPr>
      <w:r w:rsidRPr="001F21B8">
        <w:rPr>
          <w:rFonts w:ascii="Tahoma" w:eastAsia="Times New Roman" w:hAnsi="Tahoma" w:cs="Tahoma"/>
          <w:noProof/>
          <w:color w:val="000000"/>
          <w:sz w:val="20"/>
          <w:szCs w:val="20"/>
          <w:lang w:val="ru-RU" w:eastAsia="ru-RU"/>
        </w:rPr>
        <w:drawing>
          <wp:inline distT="0" distB="0" distL="0" distR="0" wp14:anchorId="7428C9E2" wp14:editId="3920FC6B">
            <wp:extent cx="6313170" cy="6202045"/>
            <wp:effectExtent l="0" t="0" r="0" b="8255"/>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313170" cy="6202045"/>
                    </a:xfrm>
                    <a:prstGeom prst="rect">
                      <a:avLst/>
                    </a:prstGeom>
                    <a:noFill/>
                    <a:ln>
                      <a:noFill/>
                    </a:ln>
                  </pic:spPr>
                </pic:pic>
              </a:graphicData>
            </a:graphic>
          </wp:inline>
        </w:drawing>
      </w:r>
    </w:p>
    <w:p w14:paraId="2EE15510" w14:textId="77777777" w:rsidR="001F21B8" w:rsidRPr="001F21B8" w:rsidRDefault="001F21B8" w:rsidP="001F21B8">
      <w:pPr>
        <w:widowControl w:val="0"/>
        <w:spacing w:after="0" w:line="240" w:lineRule="auto"/>
        <w:jc w:val="right"/>
        <w:rPr>
          <w:rFonts w:ascii="Tahoma" w:eastAsia="Times New Roman" w:hAnsi="Tahoma" w:cs="Tahoma"/>
          <w:color w:val="000000"/>
          <w:sz w:val="20"/>
          <w:szCs w:val="20"/>
          <w:lang w:val="ru-RU" w:eastAsia="ru-RU"/>
        </w:rPr>
      </w:pPr>
    </w:p>
    <w:p w14:paraId="15891351" w14:textId="77777777" w:rsidR="001F21B8" w:rsidRPr="001F21B8" w:rsidRDefault="001F21B8" w:rsidP="001F21B8">
      <w:pPr>
        <w:widowControl w:val="0"/>
        <w:spacing w:after="0" w:line="240" w:lineRule="auto"/>
        <w:jc w:val="right"/>
        <w:rPr>
          <w:rFonts w:ascii="Tahoma" w:eastAsia="Times New Roman" w:hAnsi="Tahoma" w:cs="Tahoma"/>
          <w:color w:val="000000"/>
          <w:sz w:val="20"/>
          <w:szCs w:val="20"/>
          <w:lang w:val="ru-RU" w:eastAsia="ru-RU"/>
        </w:rPr>
      </w:pPr>
    </w:p>
    <w:p w14:paraId="46B6CF5C" w14:textId="77777777" w:rsidR="001F21B8" w:rsidRPr="001F21B8" w:rsidRDefault="001F21B8" w:rsidP="001F21B8">
      <w:pPr>
        <w:widowControl w:val="0"/>
        <w:spacing w:after="0" w:line="240" w:lineRule="auto"/>
        <w:jc w:val="right"/>
        <w:rPr>
          <w:rFonts w:ascii="Tahoma" w:eastAsia="Times New Roman" w:hAnsi="Tahoma" w:cs="Tahoma"/>
          <w:color w:val="000000"/>
          <w:sz w:val="20"/>
          <w:szCs w:val="20"/>
          <w:lang w:val="ru-RU" w:eastAsia="ru-RU"/>
        </w:rPr>
      </w:pPr>
    </w:p>
    <w:p w14:paraId="6E3DDA74" w14:textId="77777777" w:rsidR="001F21B8" w:rsidRPr="001F21B8" w:rsidRDefault="001F21B8" w:rsidP="001F21B8">
      <w:pPr>
        <w:widowControl w:val="0"/>
        <w:tabs>
          <w:tab w:val="left" w:pos="3930"/>
        </w:tabs>
        <w:spacing w:after="0" w:line="240" w:lineRule="auto"/>
        <w:ind w:firstLine="540"/>
        <w:jc w:val="center"/>
        <w:rPr>
          <w:rFonts w:ascii="Times New Roman" w:eastAsia="Times New Roman" w:hAnsi="Times New Roman" w:cs="Times New Roman"/>
          <w:bCs/>
          <w:sz w:val="20"/>
          <w:szCs w:val="20"/>
          <w:lang w:eastAsia="ru-RU"/>
        </w:rPr>
      </w:pPr>
      <w:r w:rsidRPr="001F21B8">
        <w:rPr>
          <w:rFonts w:ascii="Times New Roman" w:eastAsia="Times New Roman" w:hAnsi="Times New Roman" w:cs="Times New Roman"/>
          <w:bCs/>
          <w:sz w:val="20"/>
          <w:szCs w:val="20"/>
          <w:lang w:eastAsia="ru-RU"/>
        </w:rPr>
        <w:t>ПІДПИСИ СТОРІН</w:t>
      </w:r>
    </w:p>
    <w:p w14:paraId="55F292C5" w14:textId="77777777" w:rsidR="001F21B8" w:rsidRPr="001F21B8" w:rsidRDefault="001F21B8" w:rsidP="001F21B8">
      <w:pPr>
        <w:widowControl w:val="0"/>
        <w:tabs>
          <w:tab w:val="left" w:pos="3930"/>
        </w:tabs>
        <w:spacing w:after="0" w:line="240" w:lineRule="auto"/>
        <w:ind w:firstLine="540"/>
        <w:jc w:val="center"/>
        <w:rPr>
          <w:rFonts w:ascii="Times New Roman" w:eastAsia="Times New Roman" w:hAnsi="Times New Roman" w:cs="Times New Roman"/>
          <w:bCs/>
          <w:sz w:val="20"/>
          <w:szCs w:val="20"/>
          <w:lang w:eastAsia="ru-RU"/>
        </w:rPr>
      </w:pPr>
    </w:p>
    <w:tbl>
      <w:tblPr>
        <w:tblW w:w="10125" w:type="dxa"/>
        <w:tblLook w:val="0000" w:firstRow="0" w:lastRow="0" w:firstColumn="0" w:lastColumn="0" w:noHBand="0" w:noVBand="0"/>
      </w:tblPr>
      <w:tblGrid>
        <w:gridCol w:w="5369"/>
        <w:gridCol w:w="4756"/>
      </w:tblGrid>
      <w:tr w:rsidR="001F21B8" w:rsidRPr="001F21B8" w14:paraId="03A120D9" w14:textId="77777777" w:rsidTr="003863BD">
        <w:trPr>
          <w:trHeight w:val="53"/>
        </w:trPr>
        <w:tc>
          <w:tcPr>
            <w:tcW w:w="5369" w:type="dxa"/>
          </w:tcPr>
          <w:p w14:paraId="55F56881" w14:textId="77777777" w:rsidR="001F21B8" w:rsidRPr="001F21B8" w:rsidRDefault="001F21B8" w:rsidP="001F21B8">
            <w:pPr>
              <w:widowControl w:val="0"/>
              <w:spacing w:after="0" w:line="240" w:lineRule="auto"/>
              <w:ind w:firstLine="240"/>
              <w:jc w:val="center"/>
              <w:rPr>
                <w:rFonts w:ascii="Times New Roman" w:eastAsia="Times New Roman" w:hAnsi="Times New Roman" w:cs="Times New Roman"/>
                <w:bCs/>
                <w:sz w:val="20"/>
                <w:szCs w:val="20"/>
                <w:lang w:val="ru-RU" w:eastAsia="ru-RU"/>
              </w:rPr>
            </w:pPr>
            <w:r w:rsidRPr="001F21B8">
              <w:rPr>
                <w:rFonts w:ascii="Times New Roman" w:eastAsia="Times New Roman" w:hAnsi="Times New Roman" w:cs="Times New Roman"/>
                <w:bCs/>
                <w:sz w:val="20"/>
                <w:szCs w:val="20"/>
                <w:lang w:eastAsia="ru-RU"/>
              </w:rPr>
              <w:t>ПОСТАЧАЛЬНИК</w:t>
            </w:r>
          </w:p>
        </w:tc>
        <w:tc>
          <w:tcPr>
            <w:tcW w:w="4756" w:type="dxa"/>
          </w:tcPr>
          <w:p w14:paraId="42B70E01" w14:textId="77777777" w:rsidR="001F21B8" w:rsidRPr="001F21B8" w:rsidRDefault="001F21B8" w:rsidP="001F21B8">
            <w:pPr>
              <w:widowControl w:val="0"/>
              <w:spacing w:after="0" w:line="240" w:lineRule="auto"/>
              <w:ind w:firstLine="240"/>
              <w:jc w:val="center"/>
              <w:rPr>
                <w:rFonts w:ascii="Times New Roman" w:eastAsia="Times New Roman" w:hAnsi="Times New Roman" w:cs="Times New Roman"/>
                <w:bCs/>
                <w:sz w:val="20"/>
                <w:szCs w:val="20"/>
                <w:lang w:val="ru-RU" w:eastAsia="ru-RU"/>
              </w:rPr>
            </w:pPr>
            <w:r w:rsidRPr="001F21B8">
              <w:rPr>
                <w:rFonts w:ascii="Times New Roman" w:eastAsia="Times New Roman" w:hAnsi="Times New Roman" w:cs="Times New Roman"/>
                <w:bCs/>
                <w:sz w:val="20"/>
                <w:szCs w:val="20"/>
                <w:lang w:eastAsia="ru-RU"/>
              </w:rPr>
              <w:t>ПОКУПЕЦЬ</w:t>
            </w:r>
          </w:p>
        </w:tc>
      </w:tr>
      <w:tr w:rsidR="001F21B8" w:rsidRPr="001F21B8" w14:paraId="79DCCFDB" w14:textId="77777777" w:rsidTr="003863BD">
        <w:trPr>
          <w:trHeight w:val="115"/>
        </w:trPr>
        <w:tc>
          <w:tcPr>
            <w:tcW w:w="5369" w:type="dxa"/>
          </w:tcPr>
          <w:p w14:paraId="5C8E1C2D" w14:textId="77777777" w:rsidR="001F21B8" w:rsidRPr="001F21B8" w:rsidRDefault="001F21B8" w:rsidP="001F21B8">
            <w:pPr>
              <w:widowControl w:val="0"/>
              <w:spacing w:after="0" w:line="240" w:lineRule="auto"/>
              <w:rPr>
                <w:rFonts w:ascii="Times New Roman" w:eastAsia="Times New Roman" w:hAnsi="Times New Roman" w:cs="Times New Roman"/>
                <w:bCs/>
                <w:sz w:val="20"/>
                <w:szCs w:val="20"/>
                <w:lang w:eastAsia="ru-RU"/>
              </w:rPr>
            </w:pPr>
          </w:p>
        </w:tc>
        <w:tc>
          <w:tcPr>
            <w:tcW w:w="4756" w:type="dxa"/>
          </w:tcPr>
          <w:p w14:paraId="52DBC768" w14:textId="77777777" w:rsidR="001F21B8" w:rsidRPr="001F21B8" w:rsidRDefault="001F21B8" w:rsidP="001F21B8">
            <w:pPr>
              <w:widowControl w:val="0"/>
              <w:spacing w:after="0" w:line="240" w:lineRule="auto"/>
              <w:rPr>
                <w:rFonts w:ascii="Times New Roman" w:eastAsia="Times New Roman" w:hAnsi="Times New Roman" w:cs="Times New Roman"/>
                <w:b/>
                <w:sz w:val="20"/>
                <w:szCs w:val="20"/>
                <w:lang w:eastAsia="ru-RU"/>
              </w:rPr>
            </w:pPr>
            <w:r w:rsidRPr="001F21B8">
              <w:rPr>
                <w:rFonts w:ascii="Times New Roman" w:eastAsia="Times New Roman" w:hAnsi="Times New Roman" w:cs="Times New Roman"/>
                <w:b/>
                <w:sz w:val="20"/>
                <w:szCs w:val="20"/>
                <w:lang w:eastAsia="ru-RU"/>
              </w:rPr>
              <w:t>ПрАТ “Карлсберг Україна”</w:t>
            </w:r>
          </w:p>
          <w:p w14:paraId="547DD18C" w14:textId="77777777" w:rsidR="001F21B8" w:rsidRPr="001F21B8" w:rsidRDefault="001F21B8" w:rsidP="001F21B8">
            <w:pPr>
              <w:widowControl w:val="0"/>
              <w:spacing w:after="0" w:line="240" w:lineRule="auto"/>
              <w:ind w:firstLine="240"/>
              <w:jc w:val="center"/>
              <w:rPr>
                <w:rFonts w:ascii="Times New Roman" w:eastAsia="Times New Roman" w:hAnsi="Times New Roman" w:cs="Times New Roman"/>
                <w:b/>
                <w:sz w:val="20"/>
                <w:szCs w:val="20"/>
                <w:lang w:val="ru-RU" w:eastAsia="ru-RU"/>
              </w:rPr>
            </w:pPr>
          </w:p>
        </w:tc>
      </w:tr>
      <w:tr w:rsidR="001F21B8" w:rsidRPr="001F21B8" w14:paraId="7CAD5A81" w14:textId="77777777" w:rsidTr="003863BD">
        <w:trPr>
          <w:trHeight w:val="787"/>
        </w:trPr>
        <w:tc>
          <w:tcPr>
            <w:tcW w:w="5369" w:type="dxa"/>
          </w:tcPr>
          <w:p w14:paraId="28B3F24B" w14:textId="045A27A4" w:rsidR="001F21B8" w:rsidRPr="001F21B8" w:rsidRDefault="001F21B8" w:rsidP="001F21B8">
            <w:pPr>
              <w:widowControl w:val="0"/>
              <w:tabs>
                <w:tab w:val="left" w:pos="720"/>
              </w:tabs>
              <w:autoSpaceDE w:val="0"/>
              <w:autoSpaceDN w:val="0"/>
              <w:adjustRightInd w:val="0"/>
              <w:spacing w:after="0" w:line="240" w:lineRule="auto"/>
              <w:rPr>
                <w:rFonts w:ascii="Times New Roman" w:eastAsia="Times New Roman" w:hAnsi="Times New Roman" w:cs="Times New Roman"/>
                <w:bCs/>
                <w:sz w:val="20"/>
                <w:szCs w:val="20"/>
                <w:lang w:val="ru-RU" w:eastAsia="ru-RU"/>
              </w:rPr>
            </w:pPr>
          </w:p>
        </w:tc>
        <w:tc>
          <w:tcPr>
            <w:tcW w:w="4756" w:type="dxa"/>
          </w:tcPr>
          <w:p w14:paraId="1A62E19E" w14:textId="77777777" w:rsidR="001F21B8" w:rsidRPr="001F21B8" w:rsidRDefault="001F21B8" w:rsidP="001F21B8">
            <w:pPr>
              <w:widowControl w:val="0"/>
              <w:tabs>
                <w:tab w:val="left" w:pos="720"/>
              </w:tabs>
              <w:autoSpaceDE w:val="0"/>
              <w:autoSpaceDN w:val="0"/>
              <w:adjustRightInd w:val="0"/>
              <w:spacing w:after="0" w:line="240" w:lineRule="auto"/>
              <w:ind w:left="317"/>
              <w:rPr>
                <w:rFonts w:ascii="Times New Roman" w:eastAsia="Times New Roman" w:hAnsi="Times New Roman" w:cs="Times New Roman"/>
                <w:b/>
                <w:bCs/>
                <w:sz w:val="20"/>
                <w:szCs w:val="20"/>
                <w:lang w:eastAsia="ru-RU"/>
              </w:rPr>
            </w:pPr>
            <w:r w:rsidRPr="001F21B8">
              <w:rPr>
                <w:rFonts w:ascii="Times New Roman" w:eastAsia="Times New Roman" w:hAnsi="Times New Roman" w:cs="Times New Roman"/>
                <w:b/>
                <w:bCs/>
                <w:sz w:val="20"/>
                <w:szCs w:val="20"/>
                <w:lang w:eastAsia="ru-RU"/>
              </w:rPr>
              <w:t xml:space="preserve">Віце-президента з операційної діяльності та клієнтського сервісу </w:t>
            </w:r>
          </w:p>
          <w:p w14:paraId="5E7630FB" w14:textId="77777777" w:rsidR="001F21B8" w:rsidRPr="001F21B8" w:rsidRDefault="001F21B8" w:rsidP="001F21B8">
            <w:pPr>
              <w:widowControl w:val="0"/>
              <w:tabs>
                <w:tab w:val="left" w:pos="720"/>
              </w:tabs>
              <w:autoSpaceDE w:val="0"/>
              <w:autoSpaceDN w:val="0"/>
              <w:adjustRightInd w:val="0"/>
              <w:spacing w:after="0" w:line="240" w:lineRule="auto"/>
              <w:rPr>
                <w:rFonts w:ascii="Times New Roman" w:eastAsia="Times New Roman" w:hAnsi="Times New Roman" w:cs="Times New Roman"/>
                <w:b/>
                <w:bCs/>
                <w:sz w:val="20"/>
                <w:szCs w:val="20"/>
                <w:lang w:eastAsia="ru-RU"/>
              </w:rPr>
            </w:pPr>
          </w:p>
          <w:p w14:paraId="7741EB11" w14:textId="77777777" w:rsidR="001F21B8" w:rsidRPr="001F21B8" w:rsidRDefault="001F21B8" w:rsidP="001F21B8">
            <w:pPr>
              <w:widowControl w:val="0"/>
              <w:tabs>
                <w:tab w:val="left" w:pos="720"/>
              </w:tabs>
              <w:autoSpaceDE w:val="0"/>
              <w:autoSpaceDN w:val="0"/>
              <w:adjustRightInd w:val="0"/>
              <w:spacing w:after="0" w:line="240" w:lineRule="auto"/>
              <w:rPr>
                <w:rFonts w:ascii="Times New Roman" w:eastAsia="Times New Roman" w:hAnsi="Times New Roman" w:cs="Times New Roman"/>
                <w:bCs/>
                <w:sz w:val="20"/>
                <w:szCs w:val="20"/>
                <w:lang w:eastAsia="ru-RU"/>
              </w:rPr>
            </w:pPr>
            <w:r w:rsidRPr="001F21B8">
              <w:rPr>
                <w:rFonts w:ascii="Times New Roman" w:eastAsia="Times New Roman" w:hAnsi="Times New Roman" w:cs="Times New Roman"/>
                <w:b/>
                <w:bCs/>
                <w:sz w:val="20"/>
                <w:szCs w:val="20"/>
                <w:lang w:eastAsia="ru-RU"/>
              </w:rPr>
              <w:t>___________________ Гусєв В.А.</w:t>
            </w:r>
          </w:p>
          <w:p w14:paraId="36E3DBDE" w14:textId="77777777" w:rsidR="001F21B8" w:rsidRPr="001F21B8" w:rsidRDefault="001F21B8" w:rsidP="001F21B8">
            <w:pPr>
              <w:widowControl w:val="0"/>
              <w:tabs>
                <w:tab w:val="left" w:pos="720"/>
              </w:tabs>
              <w:autoSpaceDE w:val="0"/>
              <w:autoSpaceDN w:val="0"/>
              <w:adjustRightInd w:val="0"/>
              <w:spacing w:after="0" w:line="240" w:lineRule="auto"/>
              <w:rPr>
                <w:rFonts w:ascii="Times New Roman" w:eastAsia="Times New Roman" w:hAnsi="Times New Roman" w:cs="Times New Roman"/>
                <w:b/>
                <w:sz w:val="20"/>
                <w:szCs w:val="20"/>
                <w:lang w:eastAsia="ru-RU"/>
              </w:rPr>
            </w:pPr>
            <w:r w:rsidRPr="001F21B8">
              <w:rPr>
                <w:rFonts w:ascii="Times New Roman" w:eastAsia="Times New Roman" w:hAnsi="Times New Roman" w:cs="Times New Roman"/>
                <w:b/>
                <w:sz w:val="20"/>
                <w:szCs w:val="20"/>
                <w:lang w:eastAsia="ru-RU"/>
              </w:rPr>
              <w:t>м.п.</w:t>
            </w:r>
          </w:p>
          <w:p w14:paraId="5E76B4AE" w14:textId="77777777" w:rsidR="001F21B8" w:rsidRPr="001F21B8" w:rsidRDefault="001F21B8" w:rsidP="001F21B8">
            <w:pPr>
              <w:spacing w:after="120" w:line="240" w:lineRule="auto"/>
              <w:rPr>
                <w:rFonts w:ascii="Times New Roman" w:eastAsia="Times New Roman" w:hAnsi="Times New Roman" w:cs="Times New Roman"/>
                <w:iCs/>
                <w:sz w:val="20"/>
                <w:szCs w:val="20"/>
                <w:lang w:eastAsia="ru-RU"/>
              </w:rPr>
            </w:pPr>
          </w:p>
          <w:p w14:paraId="0AFE59AC" w14:textId="77777777" w:rsidR="001F21B8" w:rsidRPr="001F21B8" w:rsidRDefault="001F21B8" w:rsidP="001F21B8">
            <w:pPr>
              <w:spacing w:after="120" w:line="240" w:lineRule="auto"/>
              <w:rPr>
                <w:rFonts w:ascii="Times New Roman" w:eastAsia="Times New Roman" w:hAnsi="Times New Roman" w:cs="Times New Roman"/>
                <w:iCs/>
                <w:sz w:val="20"/>
                <w:szCs w:val="20"/>
                <w:lang w:eastAsia="ru-RU"/>
              </w:rPr>
            </w:pPr>
            <w:r w:rsidRPr="001F21B8">
              <w:rPr>
                <w:rFonts w:ascii="Times New Roman" w:eastAsia="Times New Roman" w:hAnsi="Times New Roman" w:cs="Times New Roman"/>
                <w:iCs/>
                <w:sz w:val="20"/>
                <w:szCs w:val="20"/>
                <w:lang w:eastAsia="ru-RU"/>
              </w:rPr>
              <w:t>Фахівець з договірної роботи</w:t>
            </w:r>
          </w:p>
          <w:p w14:paraId="5AC2C285" w14:textId="77777777" w:rsidR="001F21B8" w:rsidRPr="001F21B8" w:rsidRDefault="001F21B8" w:rsidP="001F21B8">
            <w:pPr>
              <w:widowControl w:val="0"/>
              <w:spacing w:after="0" w:line="240" w:lineRule="auto"/>
              <w:rPr>
                <w:rFonts w:ascii="Times New Roman" w:eastAsia="Times New Roman" w:hAnsi="Times New Roman" w:cs="Times New Roman"/>
                <w:bCs/>
                <w:sz w:val="20"/>
                <w:szCs w:val="20"/>
                <w:lang w:eastAsia="ru-RU"/>
              </w:rPr>
            </w:pPr>
            <w:r w:rsidRPr="001F21B8">
              <w:rPr>
                <w:rFonts w:ascii="Times New Roman" w:eastAsia="Times New Roman" w:hAnsi="Times New Roman" w:cs="Times New Roman"/>
                <w:b/>
                <w:iCs/>
                <w:sz w:val="20"/>
                <w:szCs w:val="20"/>
                <w:lang w:eastAsia="ru-RU"/>
              </w:rPr>
              <w:t>__________________  Сичова Н.С</w:t>
            </w:r>
            <w:r w:rsidRPr="001F21B8">
              <w:rPr>
                <w:rFonts w:ascii="Times New Roman" w:eastAsia="Times New Roman" w:hAnsi="Times New Roman" w:cs="Times New Roman"/>
                <w:bCs/>
                <w:sz w:val="20"/>
                <w:szCs w:val="20"/>
                <w:lang w:eastAsia="ru-RU"/>
              </w:rPr>
              <w:t xml:space="preserve"> </w:t>
            </w:r>
          </w:p>
        </w:tc>
      </w:tr>
    </w:tbl>
    <w:p w14:paraId="2176002D" w14:textId="77777777" w:rsidR="001F21B8" w:rsidRPr="001F21B8" w:rsidRDefault="001F21B8" w:rsidP="001F21B8">
      <w:pPr>
        <w:widowControl w:val="0"/>
        <w:tabs>
          <w:tab w:val="left" w:pos="3930"/>
        </w:tabs>
        <w:spacing w:after="0" w:line="240" w:lineRule="auto"/>
        <w:ind w:firstLine="540"/>
        <w:jc w:val="center"/>
        <w:rPr>
          <w:rFonts w:ascii="Times New Roman" w:eastAsia="Times New Roman" w:hAnsi="Times New Roman" w:cs="Times New Roman"/>
          <w:bCs/>
          <w:sz w:val="20"/>
          <w:szCs w:val="20"/>
          <w:lang w:eastAsia="ru-RU"/>
        </w:rPr>
      </w:pPr>
    </w:p>
    <w:p w14:paraId="46F174D2" w14:textId="77777777" w:rsidR="001F21B8" w:rsidRPr="001F21B8" w:rsidRDefault="001F21B8" w:rsidP="001F21B8">
      <w:pPr>
        <w:widowControl w:val="0"/>
        <w:tabs>
          <w:tab w:val="left" w:pos="3930"/>
        </w:tabs>
        <w:spacing w:after="0" w:line="240" w:lineRule="auto"/>
        <w:ind w:firstLine="540"/>
        <w:jc w:val="center"/>
        <w:rPr>
          <w:rFonts w:ascii="Times New Roman" w:eastAsia="Times New Roman" w:hAnsi="Times New Roman" w:cs="Times New Roman"/>
          <w:bCs/>
          <w:sz w:val="20"/>
          <w:szCs w:val="20"/>
          <w:lang w:eastAsia="ru-RU"/>
        </w:rPr>
      </w:pPr>
    </w:p>
    <w:p w14:paraId="381B7827" w14:textId="77777777" w:rsidR="001F21B8" w:rsidRPr="001F21B8" w:rsidRDefault="001F21B8" w:rsidP="001F21B8">
      <w:pPr>
        <w:widowControl w:val="0"/>
        <w:spacing w:after="0" w:line="240" w:lineRule="auto"/>
        <w:jc w:val="right"/>
        <w:rPr>
          <w:rFonts w:ascii="Tahoma" w:eastAsia="Times New Roman" w:hAnsi="Tahoma" w:cs="Tahoma"/>
          <w:color w:val="000000"/>
          <w:sz w:val="20"/>
          <w:szCs w:val="20"/>
          <w:lang w:val="ru-RU" w:eastAsia="ru-RU"/>
        </w:rPr>
      </w:pPr>
    </w:p>
    <w:p w14:paraId="10DD3E2C" w14:textId="77777777" w:rsidR="001F21B8" w:rsidRPr="001F21B8" w:rsidRDefault="001F21B8" w:rsidP="001F21B8">
      <w:pPr>
        <w:widowControl w:val="0"/>
        <w:spacing w:after="0" w:line="240" w:lineRule="auto"/>
        <w:rPr>
          <w:rFonts w:ascii="Tahoma" w:eastAsia="Times New Roman" w:hAnsi="Tahoma" w:cs="Tahoma"/>
          <w:color w:val="000000"/>
          <w:sz w:val="20"/>
          <w:szCs w:val="20"/>
          <w:lang w:val="ru-RU" w:eastAsia="ru-RU"/>
        </w:rPr>
      </w:pPr>
    </w:p>
    <w:p w14:paraId="12A6D4D6" w14:textId="77777777" w:rsidR="001F21B8" w:rsidRPr="001F21B8" w:rsidRDefault="001F21B8" w:rsidP="001F21B8">
      <w:pPr>
        <w:widowControl w:val="0"/>
        <w:spacing w:after="0" w:line="240" w:lineRule="auto"/>
        <w:rPr>
          <w:rFonts w:ascii="Tahoma" w:eastAsia="Times New Roman" w:hAnsi="Tahoma" w:cs="Tahoma"/>
          <w:color w:val="000000"/>
          <w:sz w:val="20"/>
          <w:szCs w:val="20"/>
          <w:lang w:val="ru-RU" w:eastAsia="ru-RU"/>
        </w:rPr>
      </w:pPr>
    </w:p>
    <w:p w14:paraId="253FC7B9" w14:textId="77777777" w:rsidR="001F21B8" w:rsidRPr="001F21B8" w:rsidRDefault="001F21B8" w:rsidP="001F21B8">
      <w:pPr>
        <w:widowControl w:val="0"/>
        <w:spacing w:after="0" w:line="240" w:lineRule="auto"/>
        <w:rPr>
          <w:rFonts w:ascii="Tahoma" w:eastAsia="Times New Roman" w:hAnsi="Tahoma" w:cs="Tahoma"/>
          <w:color w:val="000000"/>
          <w:sz w:val="20"/>
          <w:szCs w:val="20"/>
          <w:lang w:val="ru-RU" w:eastAsia="ru-RU"/>
        </w:rPr>
      </w:pPr>
    </w:p>
    <w:p w14:paraId="1ADDBD9B" w14:textId="5D136A34" w:rsidR="001F21B8" w:rsidRPr="00820E74" w:rsidRDefault="001F21B8" w:rsidP="001F21B8">
      <w:pPr>
        <w:widowControl w:val="0"/>
        <w:spacing w:after="0" w:line="240" w:lineRule="auto"/>
        <w:jc w:val="right"/>
        <w:rPr>
          <w:rFonts w:ascii="Times New Roman" w:eastAsia="Times New Roman" w:hAnsi="Times New Roman" w:cs="Times New Roman"/>
          <w:sz w:val="20"/>
          <w:szCs w:val="20"/>
          <w:lang w:val="en-US" w:eastAsia="ru-RU"/>
        </w:rPr>
      </w:pPr>
      <w:r w:rsidRPr="001F21B8">
        <w:rPr>
          <w:rFonts w:ascii="Times New Roman" w:eastAsia="Times New Roman" w:hAnsi="Times New Roman" w:cs="Times New Roman"/>
          <w:sz w:val="20"/>
          <w:szCs w:val="20"/>
          <w:lang w:eastAsia="ru-RU"/>
        </w:rPr>
        <w:t>Додаток №</w:t>
      </w:r>
      <w:r w:rsidR="00820E74">
        <w:rPr>
          <w:rFonts w:ascii="Times New Roman" w:eastAsia="Times New Roman" w:hAnsi="Times New Roman" w:cs="Times New Roman"/>
          <w:sz w:val="20"/>
          <w:szCs w:val="20"/>
          <w:lang w:val="en-US" w:eastAsia="ru-RU"/>
        </w:rPr>
        <w:t>7</w:t>
      </w:r>
    </w:p>
    <w:p w14:paraId="47BF9C07" w14:textId="21F2A24B" w:rsidR="001F21B8" w:rsidRPr="001F21B8" w:rsidRDefault="001F21B8" w:rsidP="001F21B8">
      <w:pPr>
        <w:widowControl w:val="0"/>
        <w:spacing w:after="0" w:line="240" w:lineRule="auto"/>
        <w:jc w:val="right"/>
        <w:rPr>
          <w:rFonts w:ascii="Times New Roman" w:eastAsia="Times New Roman" w:hAnsi="Times New Roman" w:cs="Times New Roman"/>
          <w:sz w:val="20"/>
          <w:szCs w:val="20"/>
          <w:lang w:val="ru-RU" w:eastAsia="ru-RU"/>
        </w:rPr>
      </w:pPr>
      <w:r w:rsidRPr="001F21B8">
        <w:rPr>
          <w:rFonts w:ascii="Times New Roman" w:eastAsia="Times New Roman" w:hAnsi="Times New Roman" w:cs="Times New Roman"/>
          <w:sz w:val="20"/>
          <w:szCs w:val="20"/>
          <w:lang w:eastAsia="ru-RU"/>
        </w:rPr>
        <w:t xml:space="preserve">до </w:t>
      </w:r>
      <w:r w:rsidRPr="001F21B8">
        <w:rPr>
          <w:rFonts w:ascii="Times New Roman" w:eastAsia="Times New Roman" w:hAnsi="Times New Roman" w:cs="Times New Roman"/>
          <w:sz w:val="20"/>
          <w:szCs w:val="20"/>
          <w:lang w:val="ru-RU" w:eastAsia="ru-RU"/>
        </w:rPr>
        <w:t>Договору</w:t>
      </w:r>
      <w:r w:rsidRPr="001F21B8">
        <w:rPr>
          <w:rFonts w:ascii="Times New Roman" w:eastAsia="Times New Roman" w:hAnsi="Times New Roman" w:cs="Times New Roman"/>
          <w:sz w:val="20"/>
          <w:szCs w:val="20"/>
          <w:lang w:eastAsia="ru-RU"/>
        </w:rPr>
        <w:t xml:space="preserve"> № </w:t>
      </w:r>
      <w:r>
        <w:rPr>
          <w:rFonts w:ascii="Times New Roman" w:eastAsia="Batang" w:hAnsi="Times New Roman" w:cs="Times New Roman"/>
          <w:bCs/>
          <w:spacing w:val="-4"/>
          <w:sz w:val="20"/>
          <w:szCs w:val="20"/>
          <w:lang w:val="ru-RU" w:eastAsia="ru-RU"/>
        </w:rPr>
        <w:t>______________</w:t>
      </w:r>
    </w:p>
    <w:p w14:paraId="1CD1A5A4" w14:textId="77777777" w:rsidR="001F21B8" w:rsidRPr="001F21B8" w:rsidRDefault="001F21B8" w:rsidP="001F21B8">
      <w:pPr>
        <w:widowControl w:val="0"/>
        <w:spacing w:after="0" w:line="240" w:lineRule="auto"/>
        <w:jc w:val="right"/>
        <w:rPr>
          <w:rFonts w:ascii="Times New Roman" w:eastAsia="Times New Roman" w:hAnsi="Times New Roman" w:cs="Times New Roman"/>
          <w:sz w:val="12"/>
          <w:szCs w:val="12"/>
          <w:lang w:eastAsia="ru-RU"/>
        </w:rPr>
      </w:pPr>
    </w:p>
    <w:p w14:paraId="31CC4A0A" w14:textId="77777777" w:rsidR="001F21B8" w:rsidRPr="001F21B8" w:rsidRDefault="001F21B8" w:rsidP="001F21B8">
      <w:pPr>
        <w:widowControl w:val="0"/>
        <w:numPr>
          <w:ilvl w:val="3"/>
          <w:numId w:val="6"/>
        </w:numPr>
        <w:spacing w:after="0" w:line="240" w:lineRule="auto"/>
        <w:contextualSpacing/>
        <w:rPr>
          <w:rFonts w:ascii="Times New Roman" w:eastAsia="Times New Roman" w:hAnsi="Times New Roman" w:cs="Times New Roman"/>
          <w:sz w:val="12"/>
          <w:szCs w:val="12"/>
          <w:lang w:eastAsia="ru-RU"/>
        </w:rPr>
      </w:pPr>
      <w:r w:rsidRPr="001F21B8">
        <w:rPr>
          <w:rFonts w:ascii="Times New Roman" w:eastAsia="Times New Roman" w:hAnsi="Times New Roman" w:cs="Times New Roman"/>
          <w:sz w:val="12"/>
          <w:szCs w:val="12"/>
          <w:lang w:eastAsia="ru-RU"/>
        </w:rPr>
        <w:t>Шаблон № 1 «Залишки постачальника»</w:t>
      </w:r>
    </w:p>
    <w:p w14:paraId="054123B9" w14:textId="77777777" w:rsidR="001F21B8" w:rsidRPr="001F21B8" w:rsidRDefault="001F21B8" w:rsidP="001F21B8">
      <w:pPr>
        <w:widowControl w:val="0"/>
        <w:spacing w:after="0" w:line="240" w:lineRule="auto"/>
        <w:jc w:val="right"/>
        <w:rPr>
          <w:rFonts w:ascii="Times New Roman" w:eastAsia="Times New Roman" w:hAnsi="Times New Roman" w:cs="Times New Roman"/>
          <w:sz w:val="12"/>
          <w:szCs w:val="12"/>
          <w:lang w:eastAsia="ru-RU"/>
        </w:rPr>
      </w:pPr>
    </w:p>
    <w:tbl>
      <w:tblPr>
        <w:tblW w:w="1046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2"/>
        <w:gridCol w:w="631"/>
        <w:gridCol w:w="631"/>
        <w:gridCol w:w="631"/>
        <w:gridCol w:w="631"/>
        <w:gridCol w:w="631"/>
        <w:gridCol w:w="631"/>
        <w:gridCol w:w="631"/>
        <w:gridCol w:w="631"/>
        <w:gridCol w:w="631"/>
        <w:gridCol w:w="631"/>
        <w:gridCol w:w="631"/>
        <w:gridCol w:w="631"/>
        <w:gridCol w:w="631"/>
        <w:gridCol w:w="634"/>
        <w:gridCol w:w="567"/>
        <w:gridCol w:w="425"/>
      </w:tblGrid>
      <w:tr w:rsidR="001F21B8" w:rsidRPr="001F21B8" w14:paraId="1A8813E4" w14:textId="77777777" w:rsidTr="003863BD">
        <w:trPr>
          <w:trHeight w:val="480"/>
        </w:trPr>
        <w:tc>
          <w:tcPr>
            <w:tcW w:w="632" w:type="dxa"/>
            <w:vMerge w:val="restart"/>
            <w:textDirection w:val="btLr"/>
            <w:vAlign w:val="center"/>
            <w:hideMark/>
          </w:tcPr>
          <w:p w14:paraId="2F042BA0" w14:textId="77777777" w:rsidR="001F21B8" w:rsidRPr="001F21B8" w:rsidRDefault="001F21B8" w:rsidP="001F21B8">
            <w:pPr>
              <w:spacing w:after="0" w:line="240" w:lineRule="auto"/>
              <w:ind w:left="113" w:right="113"/>
              <w:jc w:val="center"/>
              <w:rPr>
                <w:rFonts w:ascii="Times New Roman" w:eastAsia="Times New Roman" w:hAnsi="Times New Roman" w:cs="Times New Roman"/>
                <w:b/>
                <w:bCs/>
                <w:color w:val="000000"/>
                <w:sz w:val="12"/>
                <w:szCs w:val="12"/>
                <w:lang w:eastAsia="uk-UA"/>
              </w:rPr>
            </w:pPr>
            <w:r w:rsidRPr="001F21B8">
              <w:rPr>
                <w:rFonts w:ascii="Times New Roman" w:eastAsia="Times New Roman" w:hAnsi="Times New Roman" w:cs="Times New Roman"/>
                <w:b/>
                <w:bCs/>
                <w:color w:val="000000"/>
                <w:sz w:val="12"/>
                <w:szCs w:val="12"/>
                <w:lang w:eastAsia="uk-UA"/>
              </w:rPr>
              <w:t>Код поставщика</w:t>
            </w:r>
          </w:p>
        </w:tc>
        <w:tc>
          <w:tcPr>
            <w:tcW w:w="631" w:type="dxa"/>
            <w:vMerge w:val="restart"/>
            <w:textDirection w:val="btLr"/>
            <w:vAlign w:val="center"/>
            <w:hideMark/>
          </w:tcPr>
          <w:p w14:paraId="4E0A7489" w14:textId="77777777" w:rsidR="001F21B8" w:rsidRPr="001F21B8" w:rsidRDefault="001F21B8" w:rsidP="001F21B8">
            <w:pPr>
              <w:spacing w:after="0" w:line="240" w:lineRule="auto"/>
              <w:ind w:left="113" w:right="113"/>
              <w:jc w:val="center"/>
              <w:rPr>
                <w:rFonts w:ascii="Times New Roman" w:eastAsia="Times New Roman" w:hAnsi="Times New Roman" w:cs="Times New Roman"/>
                <w:b/>
                <w:bCs/>
                <w:color w:val="000000"/>
                <w:sz w:val="12"/>
                <w:szCs w:val="12"/>
                <w:lang w:eastAsia="uk-UA"/>
              </w:rPr>
            </w:pPr>
            <w:r w:rsidRPr="001F21B8">
              <w:rPr>
                <w:rFonts w:ascii="Times New Roman" w:eastAsia="Times New Roman" w:hAnsi="Times New Roman" w:cs="Times New Roman"/>
                <w:b/>
                <w:bCs/>
                <w:color w:val="000000"/>
                <w:sz w:val="12"/>
                <w:szCs w:val="12"/>
                <w:lang w:eastAsia="uk-UA"/>
              </w:rPr>
              <w:t>Наименование поставщика</w:t>
            </w:r>
          </w:p>
        </w:tc>
        <w:tc>
          <w:tcPr>
            <w:tcW w:w="631" w:type="dxa"/>
            <w:vMerge w:val="restart"/>
            <w:textDirection w:val="btLr"/>
            <w:vAlign w:val="center"/>
            <w:hideMark/>
          </w:tcPr>
          <w:p w14:paraId="02259CB1" w14:textId="77777777" w:rsidR="001F21B8" w:rsidRPr="001F21B8" w:rsidRDefault="001F21B8" w:rsidP="001F21B8">
            <w:pPr>
              <w:spacing w:after="0" w:line="240" w:lineRule="auto"/>
              <w:ind w:left="113" w:right="113"/>
              <w:jc w:val="center"/>
              <w:rPr>
                <w:rFonts w:ascii="Times New Roman" w:eastAsia="Times New Roman" w:hAnsi="Times New Roman" w:cs="Times New Roman"/>
                <w:b/>
                <w:bCs/>
                <w:color w:val="000000"/>
                <w:sz w:val="12"/>
                <w:szCs w:val="12"/>
                <w:lang w:eastAsia="uk-UA"/>
              </w:rPr>
            </w:pPr>
            <w:r w:rsidRPr="001F21B8">
              <w:rPr>
                <w:rFonts w:ascii="Times New Roman" w:eastAsia="Times New Roman" w:hAnsi="Times New Roman" w:cs="Times New Roman"/>
                <w:b/>
                <w:bCs/>
                <w:color w:val="000000"/>
                <w:sz w:val="12"/>
                <w:szCs w:val="12"/>
                <w:lang w:eastAsia="uk-UA"/>
              </w:rPr>
              <w:t>Код площадки отгрузки</w:t>
            </w:r>
          </w:p>
        </w:tc>
        <w:tc>
          <w:tcPr>
            <w:tcW w:w="631" w:type="dxa"/>
            <w:vMerge w:val="restart"/>
            <w:textDirection w:val="btLr"/>
            <w:vAlign w:val="center"/>
            <w:hideMark/>
          </w:tcPr>
          <w:p w14:paraId="77F8DB82" w14:textId="77777777" w:rsidR="001F21B8" w:rsidRPr="001F21B8" w:rsidRDefault="001F21B8" w:rsidP="001F21B8">
            <w:pPr>
              <w:spacing w:after="0" w:line="240" w:lineRule="auto"/>
              <w:ind w:left="113" w:right="113"/>
              <w:jc w:val="center"/>
              <w:rPr>
                <w:rFonts w:ascii="Times New Roman" w:eastAsia="Times New Roman" w:hAnsi="Times New Roman" w:cs="Times New Roman"/>
                <w:b/>
                <w:bCs/>
                <w:color w:val="000000"/>
                <w:sz w:val="12"/>
                <w:szCs w:val="12"/>
                <w:lang w:eastAsia="uk-UA"/>
              </w:rPr>
            </w:pPr>
            <w:r w:rsidRPr="001F21B8">
              <w:rPr>
                <w:rFonts w:ascii="Times New Roman" w:eastAsia="Times New Roman" w:hAnsi="Times New Roman" w:cs="Times New Roman"/>
                <w:b/>
                <w:bCs/>
                <w:color w:val="000000"/>
                <w:sz w:val="12"/>
                <w:szCs w:val="12"/>
                <w:lang w:eastAsia="uk-UA"/>
              </w:rPr>
              <w:t>Наименование площадки отгрузки поставщика</w:t>
            </w:r>
          </w:p>
        </w:tc>
        <w:tc>
          <w:tcPr>
            <w:tcW w:w="631" w:type="dxa"/>
            <w:vMerge w:val="restart"/>
            <w:textDirection w:val="btLr"/>
            <w:vAlign w:val="center"/>
            <w:hideMark/>
          </w:tcPr>
          <w:p w14:paraId="210A06B0" w14:textId="77777777" w:rsidR="001F21B8" w:rsidRPr="001F21B8" w:rsidRDefault="001F21B8" w:rsidP="001F21B8">
            <w:pPr>
              <w:spacing w:after="0" w:line="240" w:lineRule="auto"/>
              <w:ind w:left="113" w:right="113"/>
              <w:jc w:val="center"/>
              <w:rPr>
                <w:rFonts w:ascii="Times New Roman" w:eastAsia="Times New Roman" w:hAnsi="Times New Roman" w:cs="Times New Roman"/>
                <w:b/>
                <w:bCs/>
                <w:color w:val="000000"/>
                <w:sz w:val="12"/>
                <w:szCs w:val="12"/>
                <w:lang w:eastAsia="uk-UA"/>
              </w:rPr>
            </w:pPr>
            <w:r w:rsidRPr="001F21B8">
              <w:rPr>
                <w:rFonts w:ascii="Times New Roman" w:eastAsia="Times New Roman" w:hAnsi="Times New Roman" w:cs="Times New Roman"/>
                <w:b/>
                <w:bCs/>
                <w:color w:val="000000"/>
                <w:sz w:val="12"/>
                <w:szCs w:val="12"/>
                <w:lang w:eastAsia="uk-UA"/>
              </w:rPr>
              <w:t>Код ТМЦ поставщика</w:t>
            </w:r>
          </w:p>
        </w:tc>
        <w:tc>
          <w:tcPr>
            <w:tcW w:w="631" w:type="dxa"/>
            <w:vMerge w:val="restart"/>
            <w:textDirection w:val="btLr"/>
            <w:vAlign w:val="center"/>
            <w:hideMark/>
          </w:tcPr>
          <w:p w14:paraId="18AF4D1B" w14:textId="77777777" w:rsidR="001F21B8" w:rsidRPr="001F21B8" w:rsidRDefault="001F21B8" w:rsidP="001F21B8">
            <w:pPr>
              <w:spacing w:after="0" w:line="240" w:lineRule="auto"/>
              <w:ind w:left="113" w:right="113"/>
              <w:jc w:val="center"/>
              <w:rPr>
                <w:rFonts w:ascii="Times New Roman" w:eastAsia="Times New Roman" w:hAnsi="Times New Roman" w:cs="Times New Roman"/>
                <w:b/>
                <w:bCs/>
                <w:color w:val="000000"/>
                <w:sz w:val="12"/>
                <w:szCs w:val="12"/>
                <w:lang w:eastAsia="uk-UA"/>
              </w:rPr>
            </w:pPr>
            <w:r w:rsidRPr="001F21B8">
              <w:rPr>
                <w:rFonts w:ascii="Times New Roman" w:eastAsia="Times New Roman" w:hAnsi="Times New Roman" w:cs="Times New Roman"/>
                <w:b/>
                <w:bCs/>
                <w:color w:val="000000"/>
                <w:sz w:val="12"/>
                <w:szCs w:val="12"/>
                <w:lang w:eastAsia="uk-UA"/>
              </w:rPr>
              <w:t>Наименование ТМЦ поставщика</w:t>
            </w:r>
          </w:p>
        </w:tc>
        <w:tc>
          <w:tcPr>
            <w:tcW w:w="631" w:type="dxa"/>
            <w:vMerge w:val="restart"/>
            <w:textDirection w:val="btLr"/>
            <w:vAlign w:val="center"/>
            <w:hideMark/>
          </w:tcPr>
          <w:p w14:paraId="182DBD02" w14:textId="77777777" w:rsidR="001F21B8" w:rsidRPr="001F21B8" w:rsidRDefault="001F21B8" w:rsidP="001F21B8">
            <w:pPr>
              <w:spacing w:after="0" w:line="240" w:lineRule="auto"/>
              <w:ind w:left="113" w:right="113"/>
              <w:jc w:val="center"/>
              <w:rPr>
                <w:rFonts w:ascii="Times New Roman" w:eastAsia="Times New Roman" w:hAnsi="Times New Roman" w:cs="Times New Roman"/>
                <w:b/>
                <w:bCs/>
                <w:color w:val="000000"/>
                <w:sz w:val="12"/>
                <w:szCs w:val="12"/>
                <w:lang w:eastAsia="uk-UA"/>
              </w:rPr>
            </w:pPr>
            <w:r w:rsidRPr="001F21B8">
              <w:rPr>
                <w:rFonts w:ascii="Times New Roman" w:eastAsia="Times New Roman" w:hAnsi="Times New Roman" w:cs="Times New Roman"/>
                <w:b/>
                <w:bCs/>
                <w:color w:val="000000"/>
                <w:sz w:val="12"/>
                <w:szCs w:val="12"/>
                <w:lang w:eastAsia="uk-UA"/>
              </w:rPr>
              <w:t>Код ТМЦ</w:t>
            </w:r>
          </w:p>
        </w:tc>
        <w:tc>
          <w:tcPr>
            <w:tcW w:w="631" w:type="dxa"/>
            <w:vMerge w:val="restart"/>
            <w:textDirection w:val="btLr"/>
            <w:vAlign w:val="center"/>
            <w:hideMark/>
          </w:tcPr>
          <w:p w14:paraId="2DB8B20C" w14:textId="77777777" w:rsidR="001F21B8" w:rsidRPr="001F21B8" w:rsidRDefault="001F21B8" w:rsidP="001F21B8">
            <w:pPr>
              <w:spacing w:after="0" w:line="240" w:lineRule="auto"/>
              <w:ind w:left="113" w:right="113"/>
              <w:jc w:val="center"/>
              <w:rPr>
                <w:rFonts w:ascii="Times New Roman" w:eastAsia="Times New Roman" w:hAnsi="Times New Roman" w:cs="Times New Roman"/>
                <w:b/>
                <w:bCs/>
                <w:color w:val="000000"/>
                <w:sz w:val="12"/>
                <w:szCs w:val="12"/>
                <w:lang w:eastAsia="uk-UA"/>
              </w:rPr>
            </w:pPr>
            <w:r w:rsidRPr="001F21B8">
              <w:rPr>
                <w:rFonts w:ascii="Times New Roman" w:eastAsia="Times New Roman" w:hAnsi="Times New Roman" w:cs="Times New Roman"/>
                <w:b/>
                <w:bCs/>
                <w:color w:val="000000"/>
                <w:sz w:val="12"/>
                <w:szCs w:val="12"/>
                <w:lang w:eastAsia="uk-UA"/>
              </w:rPr>
              <w:t>Наименование ТМЦ</w:t>
            </w:r>
          </w:p>
        </w:tc>
        <w:tc>
          <w:tcPr>
            <w:tcW w:w="631" w:type="dxa"/>
            <w:vMerge w:val="restart"/>
            <w:textDirection w:val="btLr"/>
            <w:vAlign w:val="center"/>
            <w:hideMark/>
          </w:tcPr>
          <w:p w14:paraId="2193324E" w14:textId="77777777" w:rsidR="001F21B8" w:rsidRPr="001F21B8" w:rsidRDefault="001F21B8" w:rsidP="001F21B8">
            <w:pPr>
              <w:spacing w:after="0" w:line="240" w:lineRule="auto"/>
              <w:ind w:left="113" w:right="113"/>
              <w:jc w:val="center"/>
              <w:rPr>
                <w:rFonts w:ascii="Times New Roman" w:eastAsia="Times New Roman" w:hAnsi="Times New Roman" w:cs="Times New Roman"/>
                <w:b/>
                <w:bCs/>
                <w:color w:val="000000"/>
                <w:sz w:val="12"/>
                <w:szCs w:val="12"/>
                <w:lang w:eastAsia="uk-UA"/>
              </w:rPr>
            </w:pPr>
            <w:r w:rsidRPr="001F21B8">
              <w:rPr>
                <w:rFonts w:ascii="Times New Roman" w:eastAsia="Times New Roman" w:hAnsi="Times New Roman" w:cs="Times New Roman"/>
                <w:b/>
                <w:bCs/>
                <w:color w:val="000000"/>
                <w:sz w:val="12"/>
                <w:szCs w:val="12"/>
                <w:lang w:eastAsia="uk-UA"/>
              </w:rPr>
              <w:t>Ед. изм.</w:t>
            </w:r>
          </w:p>
        </w:tc>
        <w:tc>
          <w:tcPr>
            <w:tcW w:w="631" w:type="dxa"/>
            <w:vMerge w:val="restart"/>
            <w:textDirection w:val="btLr"/>
            <w:vAlign w:val="center"/>
            <w:hideMark/>
          </w:tcPr>
          <w:p w14:paraId="26FD99CD" w14:textId="77777777" w:rsidR="001F21B8" w:rsidRPr="001F21B8" w:rsidRDefault="001F21B8" w:rsidP="001F21B8">
            <w:pPr>
              <w:spacing w:after="0" w:line="240" w:lineRule="auto"/>
              <w:ind w:left="113" w:right="113"/>
              <w:jc w:val="center"/>
              <w:rPr>
                <w:rFonts w:ascii="Times New Roman" w:eastAsia="Times New Roman" w:hAnsi="Times New Roman" w:cs="Times New Roman"/>
                <w:b/>
                <w:bCs/>
                <w:color w:val="000000"/>
                <w:sz w:val="12"/>
                <w:szCs w:val="12"/>
                <w:lang w:eastAsia="uk-UA"/>
              </w:rPr>
            </w:pPr>
            <w:r w:rsidRPr="001F21B8">
              <w:rPr>
                <w:rFonts w:ascii="Times New Roman" w:eastAsia="Times New Roman" w:hAnsi="Times New Roman" w:cs="Times New Roman"/>
                <w:b/>
                <w:bCs/>
                <w:color w:val="000000"/>
                <w:sz w:val="12"/>
                <w:szCs w:val="12"/>
                <w:lang w:eastAsia="uk-UA"/>
              </w:rPr>
              <w:t>Общий остаток на складе, ед изм</w:t>
            </w:r>
          </w:p>
        </w:tc>
        <w:tc>
          <w:tcPr>
            <w:tcW w:w="631" w:type="dxa"/>
            <w:vMerge w:val="restart"/>
            <w:textDirection w:val="btLr"/>
            <w:vAlign w:val="center"/>
            <w:hideMark/>
          </w:tcPr>
          <w:p w14:paraId="6A02218A" w14:textId="77777777" w:rsidR="001F21B8" w:rsidRPr="001F21B8" w:rsidRDefault="001F21B8" w:rsidP="001F21B8">
            <w:pPr>
              <w:spacing w:after="0" w:line="240" w:lineRule="auto"/>
              <w:ind w:left="113" w:right="113"/>
              <w:jc w:val="center"/>
              <w:rPr>
                <w:rFonts w:ascii="Times New Roman" w:eastAsia="Times New Roman" w:hAnsi="Times New Roman" w:cs="Times New Roman"/>
                <w:b/>
                <w:bCs/>
                <w:color w:val="000000"/>
                <w:sz w:val="12"/>
                <w:szCs w:val="12"/>
                <w:lang w:eastAsia="uk-UA"/>
              </w:rPr>
            </w:pPr>
            <w:r w:rsidRPr="001F21B8">
              <w:rPr>
                <w:rFonts w:ascii="Times New Roman" w:eastAsia="Times New Roman" w:hAnsi="Times New Roman" w:cs="Times New Roman"/>
                <w:b/>
                <w:bCs/>
                <w:color w:val="000000"/>
                <w:sz w:val="12"/>
                <w:szCs w:val="12"/>
                <w:lang w:eastAsia="uk-UA"/>
              </w:rPr>
              <w:t>Объем заказ на производство тыс. шт.</w:t>
            </w:r>
          </w:p>
        </w:tc>
        <w:tc>
          <w:tcPr>
            <w:tcW w:w="631" w:type="dxa"/>
            <w:vMerge w:val="restart"/>
            <w:textDirection w:val="btLr"/>
            <w:vAlign w:val="center"/>
            <w:hideMark/>
          </w:tcPr>
          <w:p w14:paraId="6ECDA3B1" w14:textId="77777777" w:rsidR="001F21B8" w:rsidRPr="001F21B8" w:rsidRDefault="001F21B8" w:rsidP="001F21B8">
            <w:pPr>
              <w:spacing w:after="0" w:line="240" w:lineRule="auto"/>
              <w:ind w:left="113" w:right="113"/>
              <w:jc w:val="center"/>
              <w:rPr>
                <w:rFonts w:ascii="Times New Roman" w:eastAsia="Times New Roman" w:hAnsi="Times New Roman" w:cs="Times New Roman"/>
                <w:b/>
                <w:bCs/>
                <w:color w:val="000000"/>
                <w:sz w:val="12"/>
                <w:szCs w:val="12"/>
                <w:lang w:eastAsia="uk-UA"/>
              </w:rPr>
            </w:pPr>
            <w:r w:rsidRPr="001F21B8">
              <w:rPr>
                <w:rFonts w:ascii="Times New Roman" w:eastAsia="Times New Roman" w:hAnsi="Times New Roman" w:cs="Times New Roman"/>
                <w:b/>
                <w:bCs/>
                <w:color w:val="000000"/>
                <w:sz w:val="12"/>
                <w:szCs w:val="12"/>
                <w:lang w:eastAsia="uk-UA"/>
              </w:rPr>
              <w:t>Объем подтвержденный поставщиком</w:t>
            </w:r>
          </w:p>
        </w:tc>
        <w:tc>
          <w:tcPr>
            <w:tcW w:w="631" w:type="dxa"/>
            <w:vMerge w:val="restart"/>
            <w:textDirection w:val="btLr"/>
            <w:vAlign w:val="center"/>
            <w:hideMark/>
          </w:tcPr>
          <w:p w14:paraId="620DA11A" w14:textId="77777777" w:rsidR="001F21B8" w:rsidRPr="001F21B8" w:rsidRDefault="001F21B8" w:rsidP="001F21B8">
            <w:pPr>
              <w:spacing w:after="0" w:line="240" w:lineRule="auto"/>
              <w:ind w:left="113" w:right="113"/>
              <w:jc w:val="center"/>
              <w:rPr>
                <w:rFonts w:ascii="Times New Roman" w:eastAsia="Times New Roman" w:hAnsi="Times New Roman" w:cs="Times New Roman"/>
                <w:b/>
                <w:bCs/>
                <w:color w:val="000000"/>
                <w:sz w:val="12"/>
                <w:szCs w:val="12"/>
                <w:lang w:eastAsia="uk-UA"/>
              </w:rPr>
            </w:pPr>
            <w:r w:rsidRPr="001F21B8">
              <w:rPr>
                <w:rFonts w:ascii="Times New Roman" w:eastAsia="Times New Roman" w:hAnsi="Times New Roman" w:cs="Times New Roman"/>
                <w:b/>
                <w:bCs/>
                <w:color w:val="000000"/>
                <w:sz w:val="12"/>
                <w:szCs w:val="12"/>
                <w:lang w:eastAsia="uk-UA"/>
              </w:rPr>
              <w:t xml:space="preserve"> Факт производства, тыс шт </w:t>
            </w:r>
          </w:p>
        </w:tc>
        <w:tc>
          <w:tcPr>
            <w:tcW w:w="631" w:type="dxa"/>
            <w:vMerge w:val="restart"/>
            <w:textDirection w:val="btLr"/>
            <w:vAlign w:val="center"/>
            <w:hideMark/>
          </w:tcPr>
          <w:p w14:paraId="3FEA608D" w14:textId="77777777" w:rsidR="001F21B8" w:rsidRPr="001F21B8" w:rsidRDefault="001F21B8" w:rsidP="001F21B8">
            <w:pPr>
              <w:spacing w:after="0" w:line="240" w:lineRule="auto"/>
              <w:ind w:left="113" w:right="113"/>
              <w:jc w:val="center"/>
              <w:rPr>
                <w:rFonts w:ascii="Times New Roman" w:eastAsia="Times New Roman" w:hAnsi="Times New Roman" w:cs="Times New Roman"/>
                <w:b/>
                <w:bCs/>
                <w:color w:val="000000"/>
                <w:sz w:val="12"/>
                <w:szCs w:val="12"/>
                <w:lang w:eastAsia="uk-UA"/>
              </w:rPr>
            </w:pPr>
            <w:r w:rsidRPr="001F21B8">
              <w:rPr>
                <w:rFonts w:ascii="Times New Roman" w:eastAsia="Times New Roman" w:hAnsi="Times New Roman" w:cs="Times New Roman"/>
                <w:b/>
                <w:bCs/>
                <w:color w:val="000000"/>
                <w:sz w:val="12"/>
                <w:szCs w:val="12"/>
                <w:lang w:eastAsia="uk-UA"/>
              </w:rPr>
              <w:t xml:space="preserve"> Дата производства из заказа </w:t>
            </w:r>
          </w:p>
        </w:tc>
        <w:tc>
          <w:tcPr>
            <w:tcW w:w="634" w:type="dxa"/>
            <w:vMerge w:val="restart"/>
            <w:textDirection w:val="btLr"/>
            <w:vAlign w:val="center"/>
            <w:hideMark/>
          </w:tcPr>
          <w:p w14:paraId="1D86CF9A" w14:textId="77777777" w:rsidR="001F21B8" w:rsidRPr="001F21B8" w:rsidRDefault="001F21B8" w:rsidP="001F21B8">
            <w:pPr>
              <w:spacing w:after="0" w:line="240" w:lineRule="auto"/>
              <w:ind w:left="113" w:right="113"/>
              <w:jc w:val="center"/>
              <w:rPr>
                <w:rFonts w:ascii="Times New Roman" w:eastAsia="Times New Roman" w:hAnsi="Times New Roman" w:cs="Times New Roman"/>
                <w:b/>
                <w:bCs/>
                <w:color w:val="000000"/>
                <w:sz w:val="12"/>
                <w:szCs w:val="12"/>
                <w:lang w:eastAsia="uk-UA"/>
              </w:rPr>
            </w:pPr>
            <w:r w:rsidRPr="001F21B8">
              <w:rPr>
                <w:rFonts w:ascii="Times New Roman" w:eastAsia="Times New Roman" w:hAnsi="Times New Roman" w:cs="Times New Roman"/>
                <w:b/>
                <w:bCs/>
                <w:color w:val="000000"/>
                <w:sz w:val="12"/>
                <w:szCs w:val="12"/>
                <w:lang w:eastAsia="uk-UA"/>
              </w:rPr>
              <w:t>Дата готовности подтвержденная поставщиком</w:t>
            </w:r>
          </w:p>
        </w:tc>
        <w:tc>
          <w:tcPr>
            <w:tcW w:w="567" w:type="dxa"/>
            <w:vMerge w:val="restart"/>
            <w:textDirection w:val="btLr"/>
            <w:vAlign w:val="center"/>
            <w:hideMark/>
          </w:tcPr>
          <w:p w14:paraId="57D6FA45" w14:textId="77777777" w:rsidR="001F21B8" w:rsidRPr="001F21B8" w:rsidRDefault="001F21B8" w:rsidP="001F21B8">
            <w:pPr>
              <w:spacing w:after="0" w:line="240" w:lineRule="auto"/>
              <w:ind w:left="113" w:right="113"/>
              <w:jc w:val="center"/>
              <w:rPr>
                <w:rFonts w:ascii="Times New Roman" w:eastAsia="Times New Roman" w:hAnsi="Times New Roman" w:cs="Times New Roman"/>
                <w:b/>
                <w:bCs/>
                <w:color w:val="000000"/>
                <w:sz w:val="12"/>
                <w:szCs w:val="12"/>
                <w:lang w:eastAsia="uk-UA"/>
              </w:rPr>
            </w:pPr>
            <w:r w:rsidRPr="001F21B8">
              <w:rPr>
                <w:rFonts w:ascii="Times New Roman" w:eastAsia="Times New Roman" w:hAnsi="Times New Roman" w:cs="Times New Roman"/>
                <w:b/>
                <w:bCs/>
                <w:color w:val="000000"/>
                <w:sz w:val="12"/>
                <w:szCs w:val="12"/>
                <w:lang w:eastAsia="uk-UA"/>
              </w:rPr>
              <w:t xml:space="preserve"> Дата производства фактическая </w:t>
            </w:r>
          </w:p>
        </w:tc>
        <w:tc>
          <w:tcPr>
            <w:tcW w:w="425" w:type="dxa"/>
            <w:vMerge w:val="restart"/>
            <w:textDirection w:val="btLr"/>
            <w:vAlign w:val="center"/>
            <w:hideMark/>
          </w:tcPr>
          <w:p w14:paraId="6D4C132A" w14:textId="77777777" w:rsidR="001F21B8" w:rsidRPr="001F21B8" w:rsidRDefault="001F21B8" w:rsidP="001F21B8">
            <w:pPr>
              <w:spacing w:after="0" w:line="240" w:lineRule="auto"/>
              <w:ind w:left="113" w:right="113"/>
              <w:jc w:val="center"/>
              <w:rPr>
                <w:rFonts w:ascii="Times New Roman" w:eastAsia="Times New Roman" w:hAnsi="Times New Roman" w:cs="Times New Roman"/>
                <w:b/>
                <w:bCs/>
                <w:color w:val="000000"/>
                <w:sz w:val="12"/>
                <w:szCs w:val="12"/>
                <w:lang w:eastAsia="uk-UA"/>
              </w:rPr>
            </w:pPr>
            <w:r w:rsidRPr="001F21B8">
              <w:rPr>
                <w:rFonts w:ascii="Times New Roman" w:eastAsia="Times New Roman" w:hAnsi="Times New Roman" w:cs="Times New Roman"/>
                <w:b/>
                <w:bCs/>
                <w:color w:val="000000"/>
                <w:sz w:val="12"/>
                <w:szCs w:val="12"/>
                <w:lang w:eastAsia="uk-UA"/>
              </w:rPr>
              <w:t xml:space="preserve"> Отгружено </w:t>
            </w:r>
          </w:p>
        </w:tc>
      </w:tr>
      <w:tr w:rsidR="001F21B8" w:rsidRPr="001F21B8" w14:paraId="78599C33" w14:textId="77777777" w:rsidTr="003863BD">
        <w:trPr>
          <w:trHeight w:val="1188"/>
        </w:trPr>
        <w:tc>
          <w:tcPr>
            <w:tcW w:w="632" w:type="dxa"/>
            <w:vMerge/>
            <w:vAlign w:val="center"/>
            <w:hideMark/>
          </w:tcPr>
          <w:p w14:paraId="716FDF60" w14:textId="77777777" w:rsidR="001F21B8" w:rsidRPr="001F21B8" w:rsidRDefault="001F21B8" w:rsidP="001F21B8">
            <w:pPr>
              <w:spacing w:after="0" w:line="240" w:lineRule="auto"/>
              <w:rPr>
                <w:rFonts w:ascii="Times New Roman" w:eastAsia="Times New Roman" w:hAnsi="Times New Roman" w:cs="Times New Roman"/>
                <w:b/>
                <w:bCs/>
                <w:color w:val="000000"/>
                <w:sz w:val="12"/>
                <w:szCs w:val="12"/>
                <w:lang w:eastAsia="uk-UA"/>
              </w:rPr>
            </w:pPr>
          </w:p>
        </w:tc>
        <w:tc>
          <w:tcPr>
            <w:tcW w:w="631" w:type="dxa"/>
            <w:vMerge/>
            <w:vAlign w:val="center"/>
            <w:hideMark/>
          </w:tcPr>
          <w:p w14:paraId="6BD96600" w14:textId="77777777" w:rsidR="001F21B8" w:rsidRPr="001F21B8" w:rsidRDefault="001F21B8" w:rsidP="001F21B8">
            <w:pPr>
              <w:spacing w:after="0" w:line="240" w:lineRule="auto"/>
              <w:rPr>
                <w:rFonts w:ascii="Times New Roman" w:eastAsia="Times New Roman" w:hAnsi="Times New Roman" w:cs="Times New Roman"/>
                <w:b/>
                <w:bCs/>
                <w:color w:val="000000"/>
                <w:sz w:val="12"/>
                <w:szCs w:val="12"/>
                <w:lang w:eastAsia="uk-UA"/>
              </w:rPr>
            </w:pPr>
          </w:p>
        </w:tc>
        <w:tc>
          <w:tcPr>
            <w:tcW w:w="631" w:type="dxa"/>
            <w:vMerge/>
            <w:vAlign w:val="center"/>
            <w:hideMark/>
          </w:tcPr>
          <w:p w14:paraId="0E2AFF38" w14:textId="77777777" w:rsidR="001F21B8" w:rsidRPr="001F21B8" w:rsidRDefault="001F21B8" w:rsidP="001F21B8">
            <w:pPr>
              <w:spacing w:after="0" w:line="240" w:lineRule="auto"/>
              <w:rPr>
                <w:rFonts w:ascii="Times New Roman" w:eastAsia="Times New Roman" w:hAnsi="Times New Roman" w:cs="Times New Roman"/>
                <w:b/>
                <w:bCs/>
                <w:color w:val="000000"/>
                <w:sz w:val="12"/>
                <w:szCs w:val="12"/>
                <w:lang w:eastAsia="uk-UA"/>
              </w:rPr>
            </w:pPr>
          </w:p>
        </w:tc>
        <w:tc>
          <w:tcPr>
            <w:tcW w:w="631" w:type="dxa"/>
            <w:vMerge/>
            <w:vAlign w:val="center"/>
            <w:hideMark/>
          </w:tcPr>
          <w:p w14:paraId="228DCC81" w14:textId="77777777" w:rsidR="001F21B8" w:rsidRPr="001F21B8" w:rsidRDefault="001F21B8" w:rsidP="001F21B8">
            <w:pPr>
              <w:spacing w:after="0" w:line="240" w:lineRule="auto"/>
              <w:rPr>
                <w:rFonts w:ascii="Times New Roman" w:eastAsia="Times New Roman" w:hAnsi="Times New Roman" w:cs="Times New Roman"/>
                <w:b/>
                <w:bCs/>
                <w:color w:val="000000"/>
                <w:sz w:val="12"/>
                <w:szCs w:val="12"/>
                <w:lang w:eastAsia="uk-UA"/>
              </w:rPr>
            </w:pPr>
          </w:p>
        </w:tc>
        <w:tc>
          <w:tcPr>
            <w:tcW w:w="631" w:type="dxa"/>
            <w:vMerge/>
            <w:vAlign w:val="center"/>
            <w:hideMark/>
          </w:tcPr>
          <w:p w14:paraId="34EB3D71" w14:textId="77777777" w:rsidR="001F21B8" w:rsidRPr="001F21B8" w:rsidRDefault="001F21B8" w:rsidP="001F21B8">
            <w:pPr>
              <w:spacing w:after="0" w:line="240" w:lineRule="auto"/>
              <w:rPr>
                <w:rFonts w:ascii="Times New Roman" w:eastAsia="Times New Roman" w:hAnsi="Times New Roman" w:cs="Times New Roman"/>
                <w:b/>
                <w:bCs/>
                <w:color w:val="000000"/>
                <w:sz w:val="12"/>
                <w:szCs w:val="12"/>
                <w:lang w:eastAsia="uk-UA"/>
              </w:rPr>
            </w:pPr>
          </w:p>
        </w:tc>
        <w:tc>
          <w:tcPr>
            <w:tcW w:w="631" w:type="dxa"/>
            <w:vMerge/>
            <w:vAlign w:val="center"/>
            <w:hideMark/>
          </w:tcPr>
          <w:p w14:paraId="3FA0E3F4" w14:textId="77777777" w:rsidR="001F21B8" w:rsidRPr="001F21B8" w:rsidRDefault="001F21B8" w:rsidP="001F21B8">
            <w:pPr>
              <w:spacing w:after="0" w:line="240" w:lineRule="auto"/>
              <w:rPr>
                <w:rFonts w:ascii="Times New Roman" w:eastAsia="Times New Roman" w:hAnsi="Times New Roman" w:cs="Times New Roman"/>
                <w:b/>
                <w:bCs/>
                <w:color w:val="000000"/>
                <w:sz w:val="12"/>
                <w:szCs w:val="12"/>
                <w:lang w:eastAsia="uk-UA"/>
              </w:rPr>
            </w:pPr>
          </w:p>
        </w:tc>
        <w:tc>
          <w:tcPr>
            <w:tcW w:w="631" w:type="dxa"/>
            <w:vMerge/>
            <w:vAlign w:val="center"/>
            <w:hideMark/>
          </w:tcPr>
          <w:p w14:paraId="1A55E18F" w14:textId="77777777" w:rsidR="001F21B8" w:rsidRPr="001F21B8" w:rsidRDefault="001F21B8" w:rsidP="001F21B8">
            <w:pPr>
              <w:spacing w:after="0" w:line="240" w:lineRule="auto"/>
              <w:rPr>
                <w:rFonts w:ascii="Times New Roman" w:eastAsia="Times New Roman" w:hAnsi="Times New Roman" w:cs="Times New Roman"/>
                <w:b/>
                <w:bCs/>
                <w:color w:val="000000"/>
                <w:sz w:val="12"/>
                <w:szCs w:val="12"/>
                <w:lang w:eastAsia="uk-UA"/>
              </w:rPr>
            </w:pPr>
          </w:p>
        </w:tc>
        <w:tc>
          <w:tcPr>
            <w:tcW w:w="631" w:type="dxa"/>
            <w:vMerge/>
            <w:vAlign w:val="center"/>
            <w:hideMark/>
          </w:tcPr>
          <w:p w14:paraId="6BBADD39" w14:textId="77777777" w:rsidR="001F21B8" w:rsidRPr="001F21B8" w:rsidRDefault="001F21B8" w:rsidP="001F21B8">
            <w:pPr>
              <w:spacing w:after="0" w:line="240" w:lineRule="auto"/>
              <w:rPr>
                <w:rFonts w:ascii="Times New Roman" w:eastAsia="Times New Roman" w:hAnsi="Times New Roman" w:cs="Times New Roman"/>
                <w:b/>
                <w:bCs/>
                <w:color w:val="000000"/>
                <w:sz w:val="12"/>
                <w:szCs w:val="12"/>
                <w:lang w:eastAsia="uk-UA"/>
              </w:rPr>
            </w:pPr>
          </w:p>
        </w:tc>
        <w:tc>
          <w:tcPr>
            <w:tcW w:w="631" w:type="dxa"/>
            <w:vMerge/>
            <w:vAlign w:val="center"/>
            <w:hideMark/>
          </w:tcPr>
          <w:p w14:paraId="7AC5CF56" w14:textId="77777777" w:rsidR="001F21B8" w:rsidRPr="001F21B8" w:rsidRDefault="001F21B8" w:rsidP="001F21B8">
            <w:pPr>
              <w:spacing w:after="0" w:line="240" w:lineRule="auto"/>
              <w:rPr>
                <w:rFonts w:ascii="Times New Roman" w:eastAsia="Times New Roman" w:hAnsi="Times New Roman" w:cs="Times New Roman"/>
                <w:b/>
                <w:bCs/>
                <w:color w:val="000000"/>
                <w:sz w:val="12"/>
                <w:szCs w:val="12"/>
                <w:lang w:eastAsia="uk-UA"/>
              </w:rPr>
            </w:pPr>
          </w:p>
        </w:tc>
        <w:tc>
          <w:tcPr>
            <w:tcW w:w="631" w:type="dxa"/>
            <w:vMerge/>
            <w:vAlign w:val="center"/>
            <w:hideMark/>
          </w:tcPr>
          <w:p w14:paraId="11B00B5C" w14:textId="77777777" w:rsidR="001F21B8" w:rsidRPr="001F21B8" w:rsidRDefault="001F21B8" w:rsidP="001F21B8">
            <w:pPr>
              <w:spacing w:after="0" w:line="240" w:lineRule="auto"/>
              <w:rPr>
                <w:rFonts w:ascii="Times New Roman" w:eastAsia="Times New Roman" w:hAnsi="Times New Roman" w:cs="Times New Roman"/>
                <w:b/>
                <w:bCs/>
                <w:color w:val="000000"/>
                <w:sz w:val="12"/>
                <w:szCs w:val="12"/>
                <w:lang w:eastAsia="uk-UA"/>
              </w:rPr>
            </w:pPr>
          </w:p>
        </w:tc>
        <w:tc>
          <w:tcPr>
            <w:tcW w:w="631" w:type="dxa"/>
            <w:vMerge/>
            <w:vAlign w:val="center"/>
            <w:hideMark/>
          </w:tcPr>
          <w:p w14:paraId="29B0784E" w14:textId="77777777" w:rsidR="001F21B8" w:rsidRPr="001F21B8" w:rsidRDefault="001F21B8" w:rsidP="001F21B8">
            <w:pPr>
              <w:spacing w:after="0" w:line="240" w:lineRule="auto"/>
              <w:rPr>
                <w:rFonts w:ascii="Times New Roman" w:eastAsia="Times New Roman" w:hAnsi="Times New Roman" w:cs="Times New Roman"/>
                <w:b/>
                <w:bCs/>
                <w:color w:val="000000"/>
                <w:sz w:val="12"/>
                <w:szCs w:val="12"/>
                <w:lang w:eastAsia="uk-UA"/>
              </w:rPr>
            </w:pPr>
          </w:p>
        </w:tc>
        <w:tc>
          <w:tcPr>
            <w:tcW w:w="631" w:type="dxa"/>
            <w:vMerge/>
            <w:vAlign w:val="center"/>
            <w:hideMark/>
          </w:tcPr>
          <w:p w14:paraId="7203FE6E" w14:textId="77777777" w:rsidR="001F21B8" w:rsidRPr="001F21B8" w:rsidRDefault="001F21B8" w:rsidP="001F21B8">
            <w:pPr>
              <w:spacing w:after="0" w:line="240" w:lineRule="auto"/>
              <w:rPr>
                <w:rFonts w:ascii="Times New Roman" w:eastAsia="Times New Roman" w:hAnsi="Times New Roman" w:cs="Times New Roman"/>
                <w:b/>
                <w:bCs/>
                <w:color w:val="000000"/>
                <w:sz w:val="12"/>
                <w:szCs w:val="12"/>
                <w:lang w:eastAsia="uk-UA"/>
              </w:rPr>
            </w:pPr>
          </w:p>
        </w:tc>
        <w:tc>
          <w:tcPr>
            <w:tcW w:w="631" w:type="dxa"/>
            <w:vMerge/>
            <w:vAlign w:val="center"/>
            <w:hideMark/>
          </w:tcPr>
          <w:p w14:paraId="1E44C7B6" w14:textId="77777777" w:rsidR="001F21B8" w:rsidRPr="001F21B8" w:rsidRDefault="001F21B8" w:rsidP="001F21B8">
            <w:pPr>
              <w:spacing w:after="0" w:line="240" w:lineRule="auto"/>
              <w:rPr>
                <w:rFonts w:ascii="Times New Roman" w:eastAsia="Times New Roman" w:hAnsi="Times New Roman" w:cs="Times New Roman"/>
                <w:b/>
                <w:bCs/>
                <w:color w:val="000000"/>
                <w:sz w:val="12"/>
                <w:szCs w:val="12"/>
                <w:lang w:eastAsia="uk-UA"/>
              </w:rPr>
            </w:pPr>
          </w:p>
        </w:tc>
        <w:tc>
          <w:tcPr>
            <w:tcW w:w="631" w:type="dxa"/>
            <w:vMerge/>
            <w:vAlign w:val="center"/>
            <w:hideMark/>
          </w:tcPr>
          <w:p w14:paraId="4FAE4D6F" w14:textId="77777777" w:rsidR="001F21B8" w:rsidRPr="001F21B8" w:rsidRDefault="001F21B8" w:rsidP="001F21B8">
            <w:pPr>
              <w:spacing w:after="0" w:line="240" w:lineRule="auto"/>
              <w:rPr>
                <w:rFonts w:ascii="Times New Roman" w:eastAsia="Times New Roman" w:hAnsi="Times New Roman" w:cs="Times New Roman"/>
                <w:b/>
                <w:bCs/>
                <w:color w:val="000000"/>
                <w:sz w:val="12"/>
                <w:szCs w:val="12"/>
                <w:lang w:eastAsia="uk-UA"/>
              </w:rPr>
            </w:pPr>
          </w:p>
        </w:tc>
        <w:tc>
          <w:tcPr>
            <w:tcW w:w="634" w:type="dxa"/>
            <w:vMerge/>
            <w:vAlign w:val="center"/>
            <w:hideMark/>
          </w:tcPr>
          <w:p w14:paraId="6CDD7DA1" w14:textId="77777777" w:rsidR="001F21B8" w:rsidRPr="001F21B8" w:rsidRDefault="001F21B8" w:rsidP="001F21B8">
            <w:pPr>
              <w:spacing w:after="0" w:line="240" w:lineRule="auto"/>
              <w:rPr>
                <w:rFonts w:ascii="Times New Roman" w:eastAsia="Times New Roman" w:hAnsi="Times New Roman" w:cs="Times New Roman"/>
                <w:b/>
                <w:bCs/>
                <w:color w:val="000000"/>
                <w:sz w:val="12"/>
                <w:szCs w:val="12"/>
                <w:lang w:eastAsia="uk-UA"/>
              </w:rPr>
            </w:pPr>
          </w:p>
        </w:tc>
        <w:tc>
          <w:tcPr>
            <w:tcW w:w="567" w:type="dxa"/>
            <w:vMerge/>
            <w:vAlign w:val="center"/>
            <w:hideMark/>
          </w:tcPr>
          <w:p w14:paraId="08296F52" w14:textId="77777777" w:rsidR="001F21B8" w:rsidRPr="001F21B8" w:rsidRDefault="001F21B8" w:rsidP="001F21B8">
            <w:pPr>
              <w:spacing w:after="0" w:line="240" w:lineRule="auto"/>
              <w:rPr>
                <w:rFonts w:ascii="Times New Roman" w:eastAsia="Times New Roman" w:hAnsi="Times New Roman" w:cs="Times New Roman"/>
                <w:b/>
                <w:bCs/>
                <w:color w:val="000000"/>
                <w:sz w:val="12"/>
                <w:szCs w:val="12"/>
                <w:lang w:eastAsia="uk-UA"/>
              </w:rPr>
            </w:pPr>
          </w:p>
        </w:tc>
        <w:tc>
          <w:tcPr>
            <w:tcW w:w="425" w:type="dxa"/>
            <w:vMerge/>
            <w:vAlign w:val="center"/>
            <w:hideMark/>
          </w:tcPr>
          <w:p w14:paraId="38A04A92" w14:textId="77777777" w:rsidR="001F21B8" w:rsidRPr="001F21B8" w:rsidRDefault="001F21B8" w:rsidP="001F21B8">
            <w:pPr>
              <w:spacing w:after="0" w:line="240" w:lineRule="auto"/>
              <w:rPr>
                <w:rFonts w:ascii="Times New Roman" w:eastAsia="Times New Roman" w:hAnsi="Times New Roman" w:cs="Times New Roman"/>
                <w:b/>
                <w:bCs/>
                <w:color w:val="000000"/>
                <w:sz w:val="12"/>
                <w:szCs w:val="12"/>
                <w:lang w:eastAsia="uk-UA"/>
              </w:rPr>
            </w:pPr>
          </w:p>
        </w:tc>
      </w:tr>
      <w:tr w:rsidR="001F21B8" w:rsidRPr="001F21B8" w14:paraId="25049FC6" w14:textId="77777777" w:rsidTr="003863BD">
        <w:trPr>
          <w:trHeight w:val="285"/>
        </w:trPr>
        <w:tc>
          <w:tcPr>
            <w:tcW w:w="632" w:type="dxa"/>
            <w:vAlign w:val="center"/>
            <w:hideMark/>
          </w:tcPr>
          <w:p w14:paraId="20CA5694" w14:textId="77777777" w:rsidR="001F21B8" w:rsidRPr="001F21B8" w:rsidRDefault="001F21B8" w:rsidP="001F21B8">
            <w:pPr>
              <w:spacing w:after="0" w:line="240" w:lineRule="auto"/>
              <w:jc w:val="center"/>
              <w:rPr>
                <w:rFonts w:ascii="Times New Roman" w:eastAsia="Times New Roman" w:hAnsi="Times New Roman" w:cs="Times New Roman"/>
                <w:b/>
                <w:bCs/>
                <w:color w:val="000000"/>
                <w:sz w:val="12"/>
                <w:szCs w:val="12"/>
                <w:lang w:eastAsia="uk-UA"/>
              </w:rPr>
            </w:pPr>
            <w:r w:rsidRPr="001F21B8">
              <w:rPr>
                <w:rFonts w:ascii="Times New Roman" w:eastAsia="Times New Roman" w:hAnsi="Times New Roman" w:cs="Times New Roman"/>
                <w:b/>
                <w:bCs/>
                <w:color w:val="000000"/>
                <w:sz w:val="12"/>
                <w:szCs w:val="12"/>
                <w:lang w:eastAsia="uk-UA"/>
              </w:rPr>
              <w:t> </w:t>
            </w:r>
          </w:p>
        </w:tc>
        <w:tc>
          <w:tcPr>
            <w:tcW w:w="631" w:type="dxa"/>
            <w:vAlign w:val="center"/>
            <w:hideMark/>
          </w:tcPr>
          <w:p w14:paraId="0D681D99" w14:textId="77777777" w:rsidR="001F21B8" w:rsidRPr="001F21B8" w:rsidRDefault="001F21B8" w:rsidP="001F21B8">
            <w:pPr>
              <w:spacing w:after="0" w:line="240" w:lineRule="auto"/>
              <w:jc w:val="center"/>
              <w:rPr>
                <w:rFonts w:ascii="Times New Roman" w:eastAsia="Times New Roman" w:hAnsi="Times New Roman" w:cs="Times New Roman"/>
                <w:b/>
                <w:bCs/>
                <w:color w:val="000000"/>
                <w:sz w:val="12"/>
                <w:szCs w:val="12"/>
                <w:lang w:eastAsia="uk-UA"/>
              </w:rPr>
            </w:pPr>
            <w:r w:rsidRPr="001F21B8">
              <w:rPr>
                <w:rFonts w:ascii="Times New Roman" w:eastAsia="Times New Roman" w:hAnsi="Times New Roman" w:cs="Times New Roman"/>
                <w:b/>
                <w:bCs/>
                <w:color w:val="000000"/>
                <w:sz w:val="12"/>
                <w:szCs w:val="12"/>
                <w:lang w:eastAsia="uk-UA"/>
              </w:rPr>
              <w:t> </w:t>
            </w:r>
          </w:p>
        </w:tc>
        <w:tc>
          <w:tcPr>
            <w:tcW w:w="631" w:type="dxa"/>
            <w:vAlign w:val="center"/>
            <w:hideMark/>
          </w:tcPr>
          <w:p w14:paraId="6E44220A" w14:textId="77777777" w:rsidR="001F21B8" w:rsidRPr="001F21B8" w:rsidRDefault="001F21B8" w:rsidP="001F21B8">
            <w:pPr>
              <w:spacing w:after="0" w:line="240" w:lineRule="auto"/>
              <w:jc w:val="center"/>
              <w:rPr>
                <w:rFonts w:ascii="Times New Roman" w:eastAsia="Times New Roman" w:hAnsi="Times New Roman" w:cs="Times New Roman"/>
                <w:b/>
                <w:bCs/>
                <w:color w:val="000000"/>
                <w:sz w:val="12"/>
                <w:szCs w:val="12"/>
                <w:lang w:eastAsia="uk-UA"/>
              </w:rPr>
            </w:pPr>
            <w:r w:rsidRPr="001F21B8">
              <w:rPr>
                <w:rFonts w:ascii="Times New Roman" w:eastAsia="Times New Roman" w:hAnsi="Times New Roman" w:cs="Times New Roman"/>
                <w:b/>
                <w:bCs/>
                <w:color w:val="000000"/>
                <w:sz w:val="12"/>
                <w:szCs w:val="12"/>
                <w:lang w:eastAsia="uk-UA"/>
              </w:rPr>
              <w:t> </w:t>
            </w:r>
          </w:p>
        </w:tc>
        <w:tc>
          <w:tcPr>
            <w:tcW w:w="631" w:type="dxa"/>
            <w:vAlign w:val="center"/>
            <w:hideMark/>
          </w:tcPr>
          <w:p w14:paraId="46DAC0F5" w14:textId="77777777" w:rsidR="001F21B8" w:rsidRPr="001F21B8" w:rsidRDefault="001F21B8" w:rsidP="001F21B8">
            <w:pPr>
              <w:spacing w:after="0" w:line="240" w:lineRule="auto"/>
              <w:jc w:val="center"/>
              <w:rPr>
                <w:rFonts w:ascii="Times New Roman" w:eastAsia="Times New Roman" w:hAnsi="Times New Roman" w:cs="Times New Roman"/>
                <w:b/>
                <w:bCs/>
                <w:color w:val="000000"/>
                <w:sz w:val="12"/>
                <w:szCs w:val="12"/>
                <w:lang w:eastAsia="uk-UA"/>
              </w:rPr>
            </w:pPr>
            <w:r w:rsidRPr="001F21B8">
              <w:rPr>
                <w:rFonts w:ascii="Times New Roman" w:eastAsia="Times New Roman" w:hAnsi="Times New Roman" w:cs="Times New Roman"/>
                <w:b/>
                <w:bCs/>
                <w:color w:val="000000"/>
                <w:sz w:val="12"/>
                <w:szCs w:val="12"/>
                <w:lang w:eastAsia="uk-UA"/>
              </w:rPr>
              <w:t> </w:t>
            </w:r>
          </w:p>
        </w:tc>
        <w:tc>
          <w:tcPr>
            <w:tcW w:w="631" w:type="dxa"/>
            <w:vAlign w:val="center"/>
            <w:hideMark/>
          </w:tcPr>
          <w:p w14:paraId="5129636D" w14:textId="77777777" w:rsidR="001F21B8" w:rsidRPr="001F21B8" w:rsidRDefault="001F21B8" w:rsidP="001F21B8">
            <w:pPr>
              <w:spacing w:after="0" w:line="240" w:lineRule="auto"/>
              <w:jc w:val="center"/>
              <w:rPr>
                <w:rFonts w:ascii="Times New Roman" w:eastAsia="Times New Roman" w:hAnsi="Times New Roman" w:cs="Times New Roman"/>
                <w:b/>
                <w:bCs/>
                <w:color w:val="000000"/>
                <w:sz w:val="12"/>
                <w:szCs w:val="12"/>
                <w:lang w:eastAsia="uk-UA"/>
              </w:rPr>
            </w:pPr>
            <w:r w:rsidRPr="001F21B8">
              <w:rPr>
                <w:rFonts w:ascii="Times New Roman" w:eastAsia="Times New Roman" w:hAnsi="Times New Roman" w:cs="Times New Roman"/>
                <w:b/>
                <w:bCs/>
                <w:color w:val="000000"/>
                <w:sz w:val="12"/>
                <w:szCs w:val="12"/>
                <w:lang w:eastAsia="uk-UA"/>
              </w:rPr>
              <w:t> </w:t>
            </w:r>
          </w:p>
        </w:tc>
        <w:tc>
          <w:tcPr>
            <w:tcW w:w="631" w:type="dxa"/>
            <w:vAlign w:val="center"/>
            <w:hideMark/>
          </w:tcPr>
          <w:p w14:paraId="3BD82011" w14:textId="77777777" w:rsidR="001F21B8" w:rsidRPr="001F21B8" w:rsidRDefault="001F21B8" w:rsidP="001F21B8">
            <w:pPr>
              <w:spacing w:after="0" w:line="240" w:lineRule="auto"/>
              <w:jc w:val="center"/>
              <w:rPr>
                <w:rFonts w:ascii="Times New Roman" w:eastAsia="Times New Roman" w:hAnsi="Times New Roman" w:cs="Times New Roman"/>
                <w:b/>
                <w:bCs/>
                <w:color w:val="000000"/>
                <w:sz w:val="12"/>
                <w:szCs w:val="12"/>
                <w:lang w:eastAsia="uk-UA"/>
              </w:rPr>
            </w:pPr>
            <w:r w:rsidRPr="001F21B8">
              <w:rPr>
                <w:rFonts w:ascii="Times New Roman" w:eastAsia="Times New Roman" w:hAnsi="Times New Roman" w:cs="Times New Roman"/>
                <w:b/>
                <w:bCs/>
                <w:color w:val="000000"/>
                <w:sz w:val="12"/>
                <w:szCs w:val="12"/>
                <w:lang w:eastAsia="uk-UA"/>
              </w:rPr>
              <w:t> </w:t>
            </w:r>
          </w:p>
        </w:tc>
        <w:tc>
          <w:tcPr>
            <w:tcW w:w="631" w:type="dxa"/>
            <w:vAlign w:val="center"/>
            <w:hideMark/>
          </w:tcPr>
          <w:p w14:paraId="6D531359" w14:textId="77777777" w:rsidR="001F21B8" w:rsidRPr="001F21B8" w:rsidRDefault="001F21B8" w:rsidP="001F21B8">
            <w:pPr>
              <w:spacing w:after="0" w:line="240" w:lineRule="auto"/>
              <w:jc w:val="center"/>
              <w:rPr>
                <w:rFonts w:ascii="Times New Roman" w:eastAsia="Times New Roman" w:hAnsi="Times New Roman" w:cs="Times New Roman"/>
                <w:b/>
                <w:bCs/>
                <w:color w:val="000000"/>
                <w:sz w:val="12"/>
                <w:szCs w:val="12"/>
                <w:lang w:eastAsia="uk-UA"/>
              </w:rPr>
            </w:pPr>
            <w:r w:rsidRPr="001F21B8">
              <w:rPr>
                <w:rFonts w:ascii="Times New Roman" w:eastAsia="Times New Roman" w:hAnsi="Times New Roman" w:cs="Times New Roman"/>
                <w:b/>
                <w:bCs/>
                <w:color w:val="000000"/>
                <w:sz w:val="12"/>
                <w:szCs w:val="12"/>
                <w:lang w:eastAsia="uk-UA"/>
              </w:rPr>
              <w:t> </w:t>
            </w:r>
          </w:p>
        </w:tc>
        <w:tc>
          <w:tcPr>
            <w:tcW w:w="631" w:type="dxa"/>
            <w:vAlign w:val="center"/>
            <w:hideMark/>
          </w:tcPr>
          <w:p w14:paraId="271A421B" w14:textId="77777777" w:rsidR="001F21B8" w:rsidRPr="001F21B8" w:rsidRDefault="001F21B8" w:rsidP="001F21B8">
            <w:pPr>
              <w:spacing w:after="0" w:line="240" w:lineRule="auto"/>
              <w:jc w:val="center"/>
              <w:rPr>
                <w:rFonts w:ascii="Times New Roman" w:eastAsia="Times New Roman" w:hAnsi="Times New Roman" w:cs="Times New Roman"/>
                <w:b/>
                <w:bCs/>
                <w:color w:val="000000"/>
                <w:sz w:val="12"/>
                <w:szCs w:val="12"/>
                <w:lang w:eastAsia="uk-UA"/>
              </w:rPr>
            </w:pPr>
            <w:r w:rsidRPr="001F21B8">
              <w:rPr>
                <w:rFonts w:ascii="Times New Roman" w:eastAsia="Times New Roman" w:hAnsi="Times New Roman" w:cs="Times New Roman"/>
                <w:b/>
                <w:bCs/>
                <w:color w:val="000000"/>
                <w:sz w:val="12"/>
                <w:szCs w:val="12"/>
                <w:lang w:eastAsia="uk-UA"/>
              </w:rPr>
              <w:t> </w:t>
            </w:r>
          </w:p>
        </w:tc>
        <w:tc>
          <w:tcPr>
            <w:tcW w:w="631" w:type="dxa"/>
            <w:vAlign w:val="center"/>
            <w:hideMark/>
          </w:tcPr>
          <w:p w14:paraId="3566DA8E" w14:textId="77777777" w:rsidR="001F21B8" w:rsidRPr="001F21B8" w:rsidRDefault="001F21B8" w:rsidP="001F21B8">
            <w:pPr>
              <w:spacing w:after="0" w:line="240" w:lineRule="auto"/>
              <w:jc w:val="center"/>
              <w:rPr>
                <w:rFonts w:ascii="Times New Roman" w:eastAsia="Times New Roman" w:hAnsi="Times New Roman" w:cs="Times New Roman"/>
                <w:b/>
                <w:bCs/>
                <w:color w:val="000000"/>
                <w:sz w:val="12"/>
                <w:szCs w:val="12"/>
                <w:lang w:eastAsia="uk-UA"/>
              </w:rPr>
            </w:pPr>
            <w:r w:rsidRPr="001F21B8">
              <w:rPr>
                <w:rFonts w:ascii="Times New Roman" w:eastAsia="Times New Roman" w:hAnsi="Times New Roman" w:cs="Times New Roman"/>
                <w:b/>
                <w:bCs/>
                <w:color w:val="000000"/>
                <w:sz w:val="12"/>
                <w:szCs w:val="12"/>
                <w:lang w:eastAsia="uk-UA"/>
              </w:rPr>
              <w:t> </w:t>
            </w:r>
          </w:p>
        </w:tc>
        <w:tc>
          <w:tcPr>
            <w:tcW w:w="631" w:type="dxa"/>
            <w:vAlign w:val="center"/>
            <w:hideMark/>
          </w:tcPr>
          <w:p w14:paraId="45DB3DC5" w14:textId="77777777" w:rsidR="001F21B8" w:rsidRPr="001F21B8" w:rsidRDefault="001F21B8" w:rsidP="001F21B8">
            <w:pPr>
              <w:spacing w:after="0" w:line="240" w:lineRule="auto"/>
              <w:jc w:val="center"/>
              <w:rPr>
                <w:rFonts w:ascii="Times New Roman" w:eastAsia="Times New Roman" w:hAnsi="Times New Roman" w:cs="Times New Roman"/>
                <w:b/>
                <w:bCs/>
                <w:color w:val="000000"/>
                <w:sz w:val="12"/>
                <w:szCs w:val="12"/>
                <w:lang w:eastAsia="uk-UA"/>
              </w:rPr>
            </w:pPr>
            <w:r w:rsidRPr="001F21B8">
              <w:rPr>
                <w:rFonts w:ascii="Times New Roman" w:eastAsia="Times New Roman" w:hAnsi="Times New Roman" w:cs="Times New Roman"/>
                <w:b/>
                <w:bCs/>
                <w:color w:val="000000"/>
                <w:sz w:val="12"/>
                <w:szCs w:val="12"/>
                <w:lang w:eastAsia="uk-UA"/>
              </w:rPr>
              <w:t> </w:t>
            </w:r>
          </w:p>
        </w:tc>
        <w:tc>
          <w:tcPr>
            <w:tcW w:w="631" w:type="dxa"/>
            <w:vAlign w:val="center"/>
            <w:hideMark/>
          </w:tcPr>
          <w:p w14:paraId="06DD93A6" w14:textId="77777777" w:rsidR="001F21B8" w:rsidRPr="001F21B8" w:rsidRDefault="001F21B8" w:rsidP="001F21B8">
            <w:pPr>
              <w:spacing w:after="0" w:line="240" w:lineRule="auto"/>
              <w:jc w:val="center"/>
              <w:rPr>
                <w:rFonts w:ascii="Times New Roman" w:eastAsia="Times New Roman" w:hAnsi="Times New Roman" w:cs="Times New Roman"/>
                <w:b/>
                <w:bCs/>
                <w:color w:val="000000"/>
                <w:sz w:val="12"/>
                <w:szCs w:val="12"/>
                <w:lang w:eastAsia="uk-UA"/>
              </w:rPr>
            </w:pPr>
            <w:r w:rsidRPr="001F21B8">
              <w:rPr>
                <w:rFonts w:ascii="Times New Roman" w:eastAsia="Times New Roman" w:hAnsi="Times New Roman" w:cs="Times New Roman"/>
                <w:b/>
                <w:bCs/>
                <w:color w:val="000000"/>
                <w:sz w:val="12"/>
                <w:szCs w:val="12"/>
                <w:lang w:eastAsia="uk-UA"/>
              </w:rPr>
              <w:t> </w:t>
            </w:r>
          </w:p>
        </w:tc>
        <w:tc>
          <w:tcPr>
            <w:tcW w:w="631" w:type="dxa"/>
            <w:vAlign w:val="center"/>
            <w:hideMark/>
          </w:tcPr>
          <w:p w14:paraId="7D75FC0D" w14:textId="77777777" w:rsidR="001F21B8" w:rsidRPr="001F21B8" w:rsidRDefault="001F21B8" w:rsidP="001F21B8">
            <w:pPr>
              <w:spacing w:after="0" w:line="240" w:lineRule="auto"/>
              <w:jc w:val="center"/>
              <w:rPr>
                <w:rFonts w:ascii="Times New Roman" w:eastAsia="Times New Roman" w:hAnsi="Times New Roman" w:cs="Times New Roman"/>
                <w:b/>
                <w:bCs/>
                <w:color w:val="000000"/>
                <w:sz w:val="12"/>
                <w:szCs w:val="12"/>
                <w:lang w:eastAsia="uk-UA"/>
              </w:rPr>
            </w:pPr>
            <w:r w:rsidRPr="001F21B8">
              <w:rPr>
                <w:rFonts w:ascii="Times New Roman" w:eastAsia="Times New Roman" w:hAnsi="Times New Roman" w:cs="Times New Roman"/>
                <w:b/>
                <w:bCs/>
                <w:color w:val="000000"/>
                <w:sz w:val="12"/>
                <w:szCs w:val="12"/>
                <w:lang w:eastAsia="uk-UA"/>
              </w:rPr>
              <w:t> </w:t>
            </w:r>
          </w:p>
        </w:tc>
        <w:tc>
          <w:tcPr>
            <w:tcW w:w="631" w:type="dxa"/>
            <w:vAlign w:val="center"/>
            <w:hideMark/>
          </w:tcPr>
          <w:p w14:paraId="32537A21" w14:textId="77777777" w:rsidR="001F21B8" w:rsidRPr="001F21B8" w:rsidRDefault="001F21B8" w:rsidP="001F21B8">
            <w:pPr>
              <w:spacing w:after="0" w:line="240" w:lineRule="auto"/>
              <w:jc w:val="center"/>
              <w:rPr>
                <w:rFonts w:ascii="Times New Roman" w:eastAsia="Times New Roman" w:hAnsi="Times New Roman" w:cs="Times New Roman"/>
                <w:b/>
                <w:bCs/>
                <w:color w:val="000000"/>
                <w:sz w:val="12"/>
                <w:szCs w:val="12"/>
                <w:lang w:eastAsia="uk-UA"/>
              </w:rPr>
            </w:pPr>
            <w:r w:rsidRPr="001F21B8">
              <w:rPr>
                <w:rFonts w:ascii="Times New Roman" w:eastAsia="Times New Roman" w:hAnsi="Times New Roman" w:cs="Times New Roman"/>
                <w:b/>
                <w:bCs/>
                <w:color w:val="000000"/>
                <w:sz w:val="12"/>
                <w:szCs w:val="12"/>
                <w:lang w:eastAsia="uk-UA"/>
              </w:rPr>
              <w:t> </w:t>
            </w:r>
          </w:p>
        </w:tc>
        <w:tc>
          <w:tcPr>
            <w:tcW w:w="631" w:type="dxa"/>
            <w:vAlign w:val="center"/>
            <w:hideMark/>
          </w:tcPr>
          <w:p w14:paraId="4781241F" w14:textId="77777777" w:rsidR="001F21B8" w:rsidRPr="001F21B8" w:rsidRDefault="001F21B8" w:rsidP="001F21B8">
            <w:pPr>
              <w:spacing w:after="0" w:line="240" w:lineRule="auto"/>
              <w:jc w:val="center"/>
              <w:rPr>
                <w:rFonts w:ascii="Times New Roman" w:eastAsia="Times New Roman" w:hAnsi="Times New Roman" w:cs="Times New Roman"/>
                <w:b/>
                <w:bCs/>
                <w:color w:val="000000"/>
                <w:sz w:val="12"/>
                <w:szCs w:val="12"/>
                <w:lang w:eastAsia="uk-UA"/>
              </w:rPr>
            </w:pPr>
            <w:r w:rsidRPr="001F21B8">
              <w:rPr>
                <w:rFonts w:ascii="Times New Roman" w:eastAsia="Times New Roman" w:hAnsi="Times New Roman" w:cs="Times New Roman"/>
                <w:b/>
                <w:bCs/>
                <w:color w:val="000000"/>
                <w:sz w:val="12"/>
                <w:szCs w:val="12"/>
                <w:lang w:eastAsia="uk-UA"/>
              </w:rPr>
              <w:t> </w:t>
            </w:r>
          </w:p>
        </w:tc>
        <w:tc>
          <w:tcPr>
            <w:tcW w:w="634" w:type="dxa"/>
            <w:vAlign w:val="center"/>
            <w:hideMark/>
          </w:tcPr>
          <w:p w14:paraId="405394D3" w14:textId="77777777" w:rsidR="001F21B8" w:rsidRPr="001F21B8" w:rsidRDefault="001F21B8" w:rsidP="001F21B8">
            <w:pPr>
              <w:spacing w:after="0" w:line="240" w:lineRule="auto"/>
              <w:jc w:val="center"/>
              <w:rPr>
                <w:rFonts w:ascii="Times New Roman" w:eastAsia="Times New Roman" w:hAnsi="Times New Roman" w:cs="Times New Roman"/>
                <w:b/>
                <w:bCs/>
                <w:color w:val="000000"/>
                <w:sz w:val="12"/>
                <w:szCs w:val="12"/>
                <w:lang w:eastAsia="uk-UA"/>
              </w:rPr>
            </w:pPr>
            <w:r w:rsidRPr="001F21B8">
              <w:rPr>
                <w:rFonts w:ascii="Times New Roman" w:eastAsia="Times New Roman" w:hAnsi="Times New Roman" w:cs="Times New Roman"/>
                <w:b/>
                <w:bCs/>
                <w:color w:val="000000"/>
                <w:sz w:val="12"/>
                <w:szCs w:val="12"/>
                <w:lang w:eastAsia="uk-UA"/>
              </w:rPr>
              <w:t> </w:t>
            </w:r>
          </w:p>
        </w:tc>
        <w:tc>
          <w:tcPr>
            <w:tcW w:w="567" w:type="dxa"/>
            <w:vAlign w:val="center"/>
            <w:hideMark/>
          </w:tcPr>
          <w:p w14:paraId="61813B24" w14:textId="77777777" w:rsidR="001F21B8" w:rsidRPr="001F21B8" w:rsidRDefault="001F21B8" w:rsidP="001F21B8">
            <w:pPr>
              <w:spacing w:after="0" w:line="240" w:lineRule="auto"/>
              <w:jc w:val="center"/>
              <w:rPr>
                <w:rFonts w:ascii="Times New Roman" w:eastAsia="Times New Roman" w:hAnsi="Times New Roman" w:cs="Times New Roman"/>
                <w:b/>
                <w:bCs/>
                <w:color w:val="000000"/>
                <w:sz w:val="12"/>
                <w:szCs w:val="12"/>
                <w:lang w:eastAsia="uk-UA"/>
              </w:rPr>
            </w:pPr>
            <w:r w:rsidRPr="001F21B8">
              <w:rPr>
                <w:rFonts w:ascii="Times New Roman" w:eastAsia="Times New Roman" w:hAnsi="Times New Roman" w:cs="Times New Roman"/>
                <w:b/>
                <w:bCs/>
                <w:color w:val="000000"/>
                <w:sz w:val="12"/>
                <w:szCs w:val="12"/>
                <w:lang w:eastAsia="uk-UA"/>
              </w:rPr>
              <w:t> </w:t>
            </w:r>
          </w:p>
        </w:tc>
        <w:tc>
          <w:tcPr>
            <w:tcW w:w="425" w:type="dxa"/>
            <w:vAlign w:val="center"/>
            <w:hideMark/>
          </w:tcPr>
          <w:p w14:paraId="35C6C1C6" w14:textId="77777777" w:rsidR="001F21B8" w:rsidRPr="001F21B8" w:rsidRDefault="001F21B8" w:rsidP="001F21B8">
            <w:pPr>
              <w:spacing w:after="0" w:line="240" w:lineRule="auto"/>
              <w:jc w:val="center"/>
              <w:rPr>
                <w:rFonts w:ascii="Times New Roman" w:eastAsia="Times New Roman" w:hAnsi="Times New Roman" w:cs="Times New Roman"/>
                <w:b/>
                <w:bCs/>
                <w:color w:val="000000"/>
                <w:sz w:val="12"/>
                <w:szCs w:val="12"/>
                <w:lang w:eastAsia="uk-UA"/>
              </w:rPr>
            </w:pPr>
            <w:r w:rsidRPr="001F21B8">
              <w:rPr>
                <w:rFonts w:ascii="Times New Roman" w:eastAsia="Times New Roman" w:hAnsi="Times New Roman" w:cs="Times New Roman"/>
                <w:b/>
                <w:bCs/>
                <w:color w:val="000000"/>
                <w:sz w:val="12"/>
                <w:szCs w:val="12"/>
                <w:lang w:eastAsia="uk-UA"/>
              </w:rPr>
              <w:t> </w:t>
            </w:r>
          </w:p>
        </w:tc>
      </w:tr>
      <w:tr w:rsidR="001F21B8" w:rsidRPr="001F21B8" w14:paraId="55167DB8" w14:textId="77777777" w:rsidTr="003863BD">
        <w:trPr>
          <w:trHeight w:val="387"/>
        </w:trPr>
        <w:tc>
          <w:tcPr>
            <w:tcW w:w="632" w:type="dxa"/>
            <w:noWrap/>
            <w:vAlign w:val="center"/>
            <w:hideMark/>
          </w:tcPr>
          <w:p w14:paraId="3D723669" w14:textId="77777777" w:rsidR="001F21B8" w:rsidRPr="001F21B8" w:rsidRDefault="001F21B8" w:rsidP="001F21B8">
            <w:pPr>
              <w:spacing w:after="0" w:line="240" w:lineRule="auto"/>
              <w:jc w:val="center"/>
              <w:rPr>
                <w:rFonts w:ascii="Times New Roman" w:eastAsia="Times New Roman" w:hAnsi="Times New Roman" w:cs="Times New Roman"/>
                <w:sz w:val="12"/>
                <w:szCs w:val="12"/>
                <w:lang w:eastAsia="uk-UA"/>
              </w:rPr>
            </w:pPr>
            <w:r w:rsidRPr="001F21B8">
              <w:rPr>
                <w:rFonts w:ascii="Times New Roman" w:eastAsia="Times New Roman" w:hAnsi="Times New Roman" w:cs="Times New Roman"/>
                <w:sz w:val="12"/>
                <w:szCs w:val="12"/>
                <w:lang w:eastAsia="uk-UA"/>
              </w:rPr>
              <w:t> </w:t>
            </w:r>
          </w:p>
        </w:tc>
        <w:tc>
          <w:tcPr>
            <w:tcW w:w="631" w:type="dxa"/>
            <w:noWrap/>
            <w:vAlign w:val="center"/>
            <w:hideMark/>
          </w:tcPr>
          <w:p w14:paraId="619E3EEC" w14:textId="77777777" w:rsidR="001F21B8" w:rsidRPr="001F21B8" w:rsidRDefault="001F21B8" w:rsidP="001F21B8">
            <w:pPr>
              <w:spacing w:after="0" w:line="240" w:lineRule="auto"/>
              <w:jc w:val="center"/>
              <w:rPr>
                <w:rFonts w:ascii="Times New Roman" w:eastAsia="Times New Roman" w:hAnsi="Times New Roman" w:cs="Times New Roman"/>
                <w:sz w:val="12"/>
                <w:szCs w:val="12"/>
                <w:lang w:eastAsia="uk-UA"/>
              </w:rPr>
            </w:pPr>
            <w:r w:rsidRPr="001F21B8">
              <w:rPr>
                <w:rFonts w:ascii="Times New Roman" w:eastAsia="Times New Roman" w:hAnsi="Times New Roman" w:cs="Times New Roman"/>
                <w:sz w:val="12"/>
                <w:szCs w:val="12"/>
                <w:lang w:eastAsia="uk-UA"/>
              </w:rPr>
              <w:t> </w:t>
            </w:r>
          </w:p>
        </w:tc>
        <w:tc>
          <w:tcPr>
            <w:tcW w:w="631" w:type="dxa"/>
            <w:noWrap/>
            <w:vAlign w:val="center"/>
            <w:hideMark/>
          </w:tcPr>
          <w:p w14:paraId="0EE0C957" w14:textId="77777777" w:rsidR="001F21B8" w:rsidRPr="001F21B8" w:rsidRDefault="001F21B8" w:rsidP="001F21B8">
            <w:pPr>
              <w:spacing w:after="0" w:line="240" w:lineRule="auto"/>
              <w:jc w:val="center"/>
              <w:rPr>
                <w:rFonts w:ascii="Times New Roman" w:eastAsia="Times New Roman" w:hAnsi="Times New Roman" w:cs="Times New Roman"/>
                <w:color w:val="000000"/>
                <w:sz w:val="12"/>
                <w:szCs w:val="12"/>
                <w:lang w:eastAsia="uk-UA"/>
              </w:rPr>
            </w:pPr>
            <w:r w:rsidRPr="001F21B8">
              <w:rPr>
                <w:rFonts w:ascii="Times New Roman" w:eastAsia="Times New Roman" w:hAnsi="Times New Roman" w:cs="Times New Roman"/>
                <w:color w:val="000000"/>
                <w:sz w:val="12"/>
                <w:szCs w:val="12"/>
                <w:lang w:eastAsia="uk-UA"/>
              </w:rPr>
              <w:t> </w:t>
            </w:r>
          </w:p>
        </w:tc>
        <w:tc>
          <w:tcPr>
            <w:tcW w:w="631" w:type="dxa"/>
            <w:noWrap/>
            <w:vAlign w:val="center"/>
            <w:hideMark/>
          </w:tcPr>
          <w:p w14:paraId="6098CDC5" w14:textId="77777777" w:rsidR="001F21B8" w:rsidRPr="001F21B8" w:rsidRDefault="001F21B8" w:rsidP="001F21B8">
            <w:pPr>
              <w:spacing w:after="0" w:line="240" w:lineRule="auto"/>
              <w:jc w:val="center"/>
              <w:rPr>
                <w:rFonts w:ascii="Times New Roman" w:eastAsia="Times New Roman" w:hAnsi="Times New Roman" w:cs="Times New Roman"/>
                <w:color w:val="000000"/>
                <w:sz w:val="12"/>
                <w:szCs w:val="12"/>
                <w:lang w:eastAsia="uk-UA"/>
              </w:rPr>
            </w:pPr>
            <w:r w:rsidRPr="001F21B8">
              <w:rPr>
                <w:rFonts w:ascii="Times New Roman" w:eastAsia="Times New Roman" w:hAnsi="Times New Roman" w:cs="Times New Roman"/>
                <w:color w:val="000000"/>
                <w:sz w:val="12"/>
                <w:szCs w:val="12"/>
                <w:lang w:eastAsia="uk-UA"/>
              </w:rPr>
              <w:t> </w:t>
            </w:r>
          </w:p>
        </w:tc>
        <w:tc>
          <w:tcPr>
            <w:tcW w:w="631" w:type="dxa"/>
            <w:noWrap/>
            <w:vAlign w:val="center"/>
            <w:hideMark/>
          </w:tcPr>
          <w:p w14:paraId="611ADD20" w14:textId="77777777" w:rsidR="001F21B8" w:rsidRPr="001F21B8" w:rsidRDefault="001F21B8" w:rsidP="001F21B8">
            <w:pPr>
              <w:spacing w:after="0" w:line="240" w:lineRule="auto"/>
              <w:jc w:val="center"/>
              <w:rPr>
                <w:rFonts w:ascii="Times New Roman" w:eastAsia="Times New Roman" w:hAnsi="Times New Roman" w:cs="Times New Roman"/>
                <w:sz w:val="12"/>
                <w:szCs w:val="12"/>
                <w:lang w:eastAsia="uk-UA"/>
              </w:rPr>
            </w:pPr>
            <w:r w:rsidRPr="001F21B8">
              <w:rPr>
                <w:rFonts w:ascii="Times New Roman" w:eastAsia="Times New Roman" w:hAnsi="Times New Roman" w:cs="Times New Roman"/>
                <w:sz w:val="12"/>
                <w:szCs w:val="12"/>
                <w:lang w:eastAsia="uk-UA"/>
              </w:rPr>
              <w:t> </w:t>
            </w:r>
          </w:p>
        </w:tc>
        <w:tc>
          <w:tcPr>
            <w:tcW w:w="631" w:type="dxa"/>
            <w:noWrap/>
            <w:vAlign w:val="center"/>
            <w:hideMark/>
          </w:tcPr>
          <w:p w14:paraId="5EA1F74E" w14:textId="77777777" w:rsidR="001F21B8" w:rsidRPr="001F21B8" w:rsidRDefault="001F21B8" w:rsidP="001F21B8">
            <w:pPr>
              <w:spacing w:after="0" w:line="240" w:lineRule="auto"/>
              <w:jc w:val="center"/>
              <w:rPr>
                <w:rFonts w:ascii="Times New Roman" w:eastAsia="Times New Roman" w:hAnsi="Times New Roman" w:cs="Times New Roman"/>
                <w:sz w:val="12"/>
                <w:szCs w:val="12"/>
                <w:lang w:eastAsia="uk-UA"/>
              </w:rPr>
            </w:pPr>
            <w:r w:rsidRPr="001F21B8">
              <w:rPr>
                <w:rFonts w:ascii="Times New Roman" w:eastAsia="Times New Roman" w:hAnsi="Times New Roman" w:cs="Times New Roman"/>
                <w:sz w:val="12"/>
                <w:szCs w:val="12"/>
                <w:lang w:eastAsia="uk-UA"/>
              </w:rPr>
              <w:t> </w:t>
            </w:r>
          </w:p>
        </w:tc>
        <w:tc>
          <w:tcPr>
            <w:tcW w:w="631" w:type="dxa"/>
            <w:noWrap/>
            <w:vAlign w:val="center"/>
            <w:hideMark/>
          </w:tcPr>
          <w:p w14:paraId="06994DA5" w14:textId="77777777" w:rsidR="001F21B8" w:rsidRPr="001F21B8" w:rsidRDefault="001F21B8" w:rsidP="001F21B8">
            <w:pPr>
              <w:spacing w:after="0" w:line="240" w:lineRule="auto"/>
              <w:jc w:val="center"/>
              <w:rPr>
                <w:rFonts w:ascii="Times New Roman" w:eastAsia="Times New Roman" w:hAnsi="Times New Roman" w:cs="Times New Roman"/>
                <w:sz w:val="12"/>
                <w:szCs w:val="12"/>
                <w:lang w:eastAsia="uk-UA"/>
              </w:rPr>
            </w:pPr>
            <w:r w:rsidRPr="001F21B8">
              <w:rPr>
                <w:rFonts w:ascii="Times New Roman" w:eastAsia="Times New Roman" w:hAnsi="Times New Roman" w:cs="Times New Roman"/>
                <w:sz w:val="12"/>
                <w:szCs w:val="12"/>
                <w:lang w:eastAsia="uk-UA"/>
              </w:rPr>
              <w:t> </w:t>
            </w:r>
          </w:p>
        </w:tc>
        <w:tc>
          <w:tcPr>
            <w:tcW w:w="631" w:type="dxa"/>
            <w:vAlign w:val="center"/>
            <w:hideMark/>
          </w:tcPr>
          <w:p w14:paraId="42447268" w14:textId="77777777" w:rsidR="001F21B8" w:rsidRPr="001F21B8" w:rsidRDefault="001F21B8" w:rsidP="001F21B8">
            <w:pPr>
              <w:spacing w:after="0" w:line="240" w:lineRule="auto"/>
              <w:jc w:val="center"/>
              <w:rPr>
                <w:rFonts w:ascii="Times New Roman" w:eastAsia="Times New Roman" w:hAnsi="Times New Roman" w:cs="Times New Roman"/>
                <w:sz w:val="12"/>
                <w:szCs w:val="12"/>
                <w:lang w:eastAsia="uk-UA"/>
              </w:rPr>
            </w:pPr>
            <w:r w:rsidRPr="001F21B8">
              <w:rPr>
                <w:rFonts w:ascii="Times New Roman" w:eastAsia="Times New Roman" w:hAnsi="Times New Roman" w:cs="Times New Roman"/>
                <w:sz w:val="12"/>
                <w:szCs w:val="12"/>
                <w:lang w:eastAsia="uk-UA"/>
              </w:rPr>
              <w:t> </w:t>
            </w:r>
          </w:p>
        </w:tc>
        <w:tc>
          <w:tcPr>
            <w:tcW w:w="631" w:type="dxa"/>
            <w:noWrap/>
            <w:vAlign w:val="center"/>
            <w:hideMark/>
          </w:tcPr>
          <w:p w14:paraId="56E5D3DA" w14:textId="77777777" w:rsidR="001F21B8" w:rsidRPr="001F21B8" w:rsidRDefault="001F21B8" w:rsidP="001F21B8">
            <w:pPr>
              <w:spacing w:after="0" w:line="240" w:lineRule="auto"/>
              <w:jc w:val="center"/>
              <w:rPr>
                <w:rFonts w:ascii="Times New Roman" w:eastAsia="Times New Roman" w:hAnsi="Times New Roman" w:cs="Times New Roman"/>
                <w:sz w:val="12"/>
                <w:szCs w:val="12"/>
                <w:lang w:eastAsia="uk-UA"/>
              </w:rPr>
            </w:pPr>
            <w:r w:rsidRPr="001F21B8">
              <w:rPr>
                <w:rFonts w:ascii="Times New Roman" w:eastAsia="Times New Roman" w:hAnsi="Times New Roman" w:cs="Times New Roman"/>
                <w:sz w:val="12"/>
                <w:szCs w:val="12"/>
                <w:lang w:eastAsia="uk-UA"/>
              </w:rPr>
              <w:t> </w:t>
            </w:r>
          </w:p>
        </w:tc>
        <w:tc>
          <w:tcPr>
            <w:tcW w:w="631" w:type="dxa"/>
            <w:noWrap/>
            <w:vAlign w:val="center"/>
            <w:hideMark/>
          </w:tcPr>
          <w:p w14:paraId="49FD2464" w14:textId="77777777" w:rsidR="001F21B8" w:rsidRPr="001F21B8" w:rsidRDefault="001F21B8" w:rsidP="001F21B8">
            <w:pPr>
              <w:spacing w:after="0" w:line="240" w:lineRule="auto"/>
              <w:jc w:val="center"/>
              <w:rPr>
                <w:rFonts w:ascii="Times New Roman" w:eastAsia="Times New Roman" w:hAnsi="Times New Roman" w:cs="Times New Roman"/>
                <w:b/>
                <w:bCs/>
                <w:sz w:val="12"/>
                <w:szCs w:val="12"/>
                <w:lang w:eastAsia="uk-UA"/>
              </w:rPr>
            </w:pPr>
            <w:r w:rsidRPr="001F21B8">
              <w:rPr>
                <w:rFonts w:ascii="Times New Roman" w:eastAsia="Times New Roman" w:hAnsi="Times New Roman" w:cs="Times New Roman"/>
                <w:b/>
                <w:bCs/>
                <w:sz w:val="12"/>
                <w:szCs w:val="12"/>
                <w:lang w:eastAsia="uk-UA"/>
              </w:rPr>
              <w:t> </w:t>
            </w:r>
          </w:p>
        </w:tc>
        <w:tc>
          <w:tcPr>
            <w:tcW w:w="631" w:type="dxa"/>
            <w:noWrap/>
            <w:vAlign w:val="center"/>
            <w:hideMark/>
          </w:tcPr>
          <w:p w14:paraId="0F69F423" w14:textId="77777777" w:rsidR="001F21B8" w:rsidRPr="001F21B8" w:rsidRDefault="001F21B8" w:rsidP="001F21B8">
            <w:pPr>
              <w:spacing w:after="0" w:line="240" w:lineRule="auto"/>
              <w:jc w:val="center"/>
              <w:rPr>
                <w:rFonts w:ascii="Times New Roman" w:eastAsia="Times New Roman" w:hAnsi="Times New Roman" w:cs="Times New Roman"/>
                <w:sz w:val="12"/>
                <w:szCs w:val="12"/>
                <w:lang w:eastAsia="uk-UA"/>
              </w:rPr>
            </w:pPr>
            <w:r w:rsidRPr="001F21B8">
              <w:rPr>
                <w:rFonts w:ascii="Times New Roman" w:eastAsia="Times New Roman" w:hAnsi="Times New Roman" w:cs="Times New Roman"/>
                <w:sz w:val="12"/>
                <w:szCs w:val="12"/>
                <w:lang w:eastAsia="uk-UA"/>
              </w:rPr>
              <w:t> </w:t>
            </w:r>
          </w:p>
        </w:tc>
        <w:tc>
          <w:tcPr>
            <w:tcW w:w="631" w:type="dxa"/>
            <w:noWrap/>
            <w:vAlign w:val="center"/>
            <w:hideMark/>
          </w:tcPr>
          <w:p w14:paraId="6EC79417" w14:textId="77777777" w:rsidR="001F21B8" w:rsidRPr="001F21B8" w:rsidRDefault="001F21B8" w:rsidP="001F21B8">
            <w:pPr>
              <w:spacing w:after="0" w:line="240" w:lineRule="auto"/>
              <w:jc w:val="center"/>
              <w:rPr>
                <w:rFonts w:ascii="Times New Roman" w:eastAsia="Times New Roman" w:hAnsi="Times New Roman" w:cs="Times New Roman"/>
                <w:sz w:val="12"/>
                <w:szCs w:val="12"/>
                <w:lang w:eastAsia="uk-UA"/>
              </w:rPr>
            </w:pPr>
            <w:r w:rsidRPr="001F21B8">
              <w:rPr>
                <w:rFonts w:ascii="Times New Roman" w:eastAsia="Times New Roman" w:hAnsi="Times New Roman" w:cs="Times New Roman"/>
                <w:sz w:val="12"/>
                <w:szCs w:val="12"/>
                <w:lang w:eastAsia="uk-UA"/>
              </w:rPr>
              <w:t> </w:t>
            </w:r>
          </w:p>
        </w:tc>
        <w:tc>
          <w:tcPr>
            <w:tcW w:w="631" w:type="dxa"/>
            <w:noWrap/>
            <w:vAlign w:val="center"/>
            <w:hideMark/>
          </w:tcPr>
          <w:p w14:paraId="79892B17" w14:textId="77777777" w:rsidR="001F21B8" w:rsidRPr="001F21B8" w:rsidRDefault="001F21B8" w:rsidP="001F21B8">
            <w:pPr>
              <w:spacing w:after="0" w:line="240" w:lineRule="auto"/>
              <w:jc w:val="center"/>
              <w:rPr>
                <w:rFonts w:ascii="Times New Roman" w:eastAsia="Times New Roman" w:hAnsi="Times New Roman" w:cs="Times New Roman"/>
                <w:sz w:val="12"/>
                <w:szCs w:val="12"/>
                <w:lang w:eastAsia="uk-UA"/>
              </w:rPr>
            </w:pPr>
            <w:r w:rsidRPr="001F21B8">
              <w:rPr>
                <w:rFonts w:ascii="Times New Roman" w:eastAsia="Times New Roman" w:hAnsi="Times New Roman" w:cs="Times New Roman"/>
                <w:sz w:val="12"/>
                <w:szCs w:val="12"/>
                <w:lang w:eastAsia="uk-UA"/>
              </w:rPr>
              <w:t> </w:t>
            </w:r>
          </w:p>
        </w:tc>
        <w:tc>
          <w:tcPr>
            <w:tcW w:w="631" w:type="dxa"/>
            <w:noWrap/>
            <w:vAlign w:val="center"/>
            <w:hideMark/>
          </w:tcPr>
          <w:p w14:paraId="1E47118F" w14:textId="77777777" w:rsidR="001F21B8" w:rsidRPr="001F21B8" w:rsidRDefault="001F21B8" w:rsidP="001F21B8">
            <w:pPr>
              <w:spacing w:after="0" w:line="240" w:lineRule="auto"/>
              <w:jc w:val="center"/>
              <w:rPr>
                <w:rFonts w:ascii="Times New Roman" w:eastAsia="Times New Roman" w:hAnsi="Times New Roman" w:cs="Times New Roman"/>
                <w:sz w:val="12"/>
                <w:szCs w:val="12"/>
                <w:lang w:eastAsia="uk-UA"/>
              </w:rPr>
            </w:pPr>
            <w:r w:rsidRPr="001F21B8">
              <w:rPr>
                <w:rFonts w:ascii="Times New Roman" w:eastAsia="Times New Roman" w:hAnsi="Times New Roman" w:cs="Times New Roman"/>
                <w:sz w:val="12"/>
                <w:szCs w:val="12"/>
                <w:lang w:eastAsia="uk-UA"/>
              </w:rPr>
              <w:t> </w:t>
            </w:r>
          </w:p>
        </w:tc>
        <w:tc>
          <w:tcPr>
            <w:tcW w:w="634" w:type="dxa"/>
            <w:noWrap/>
            <w:vAlign w:val="center"/>
            <w:hideMark/>
          </w:tcPr>
          <w:p w14:paraId="27796CB3" w14:textId="77777777" w:rsidR="001F21B8" w:rsidRPr="001F21B8" w:rsidRDefault="001F21B8" w:rsidP="001F21B8">
            <w:pPr>
              <w:spacing w:after="0" w:line="240" w:lineRule="auto"/>
              <w:jc w:val="center"/>
              <w:rPr>
                <w:rFonts w:ascii="Times New Roman" w:eastAsia="Times New Roman" w:hAnsi="Times New Roman" w:cs="Times New Roman"/>
                <w:sz w:val="12"/>
                <w:szCs w:val="12"/>
                <w:lang w:eastAsia="uk-UA"/>
              </w:rPr>
            </w:pPr>
            <w:r w:rsidRPr="001F21B8">
              <w:rPr>
                <w:rFonts w:ascii="Times New Roman" w:eastAsia="Times New Roman" w:hAnsi="Times New Roman" w:cs="Times New Roman"/>
                <w:sz w:val="12"/>
                <w:szCs w:val="12"/>
                <w:lang w:eastAsia="uk-UA"/>
              </w:rPr>
              <w:t> </w:t>
            </w:r>
          </w:p>
        </w:tc>
        <w:tc>
          <w:tcPr>
            <w:tcW w:w="567" w:type="dxa"/>
            <w:noWrap/>
            <w:vAlign w:val="center"/>
            <w:hideMark/>
          </w:tcPr>
          <w:p w14:paraId="784BC905" w14:textId="77777777" w:rsidR="001F21B8" w:rsidRPr="001F21B8" w:rsidRDefault="001F21B8" w:rsidP="001F21B8">
            <w:pPr>
              <w:spacing w:after="0" w:line="240" w:lineRule="auto"/>
              <w:jc w:val="center"/>
              <w:rPr>
                <w:rFonts w:ascii="Times New Roman" w:eastAsia="Times New Roman" w:hAnsi="Times New Roman" w:cs="Times New Roman"/>
                <w:sz w:val="12"/>
                <w:szCs w:val="12"/>
                <w:lang w:eastAsia="uk-UA"/>
              </w:rPr>
            </w:pPr>
            <w:r w:rsidRPr="001F21B8">
              <w:rPr>
                <w:rFonts w:ascii="Times New Roman" w:eastAsia="Times New Roman" w:hAnsi="Times New Roman" w:cs="Times New Roman"/>
                <w:sz w:val="12"/>
                <w:szCs w:val="12"/>
                <w:lang w:eastAsia="uk-UA"/>
              </w:rPr>
              <w:t> </w:t>
            </w:r>
          </w:p>
        </w:tc>
        <w:tc>
          <w:tcPr>
            <w:tcW w:w="425" w:type="dxa"/>
            <w:noWrap/>
            <w:vAlign w:val="center"/>
            <w:hideMark/>
          </w:tcPr>
          <w:p w14:paraId="0E6BB54A" w14:textId="77777777" w:rsidR="001F21B8" w:rsidRPr="001F21B8" w:rsidRDefault="001F21B8" w:rsidP="001F21B8">
            <w:pPr>
              <w:spacing w:after="0" w:line="240" w:lineRule="auto"/>
              <w:jc w:val="right"/>
              <w:rPr>
                <w:rFonts w:ascii="Times New Roman" w:eastAsia="Times New Roman" w:hAnsi="Times New Roman" w:cs="Times New Roman"/>
                <w:b/>
                <w:bCs/>
                <w:sz w:val="12"/>
                <w:szCs w:val="12"/>
                <w:lang w:eastAsia="uk-UA"/>
              </w:rPr>
            </w:pPr>
            <w:r w:rsidRPr="001F21B8">
              <w:rPr>
                <w:rFonts w:ascii="Times New Roman" w:eastAsia="Times New Roman" w:hAnsi="Times New Roman" w:cs="Times New Roman"/>
                <w:b/>
                <w:bCs/>
                <w:sz w:val="12"/>
                <w:szCs w:val="12"/>
                <w:lang w:eastAsia="uk-UA"/>
              </w:rPr>
              <w:t> </w:t>
            </w:r>
          </w:p>
        </w:tc>
      </w:tr>
    </w:tbl>
    <w:p w14:paraId="5AE1F1A1" w14:textId="77777777" w:rsidR="001F21B8" w:rsidRPr="001F21B8" w:rsidRDefault="001F21B8" w:rsidP="001F21B8">
      <w:pPr>
        <w:widowControl w:val="0"/>
        <w:spacing w:after="0" w:line="240" w:lineRule="auto"/>
        <w:rPr>
          <w:rFonts w:ascii="Times New Roman" w:eastAsia="Times New Roman" w:hAnsi="Times New Roman" w:cs="Times New Roman"/>
          <w:b/>
          <w:sz w:val="12"/>
          <w:szCs w:val="12"/>
          <w:lang w:val="ru-RU" w:eastAsia="ru-RU"/>
        </w:rPr>
      </w:pPr>
    </w:p>
    <w:p w14:paraId="28FF9C02" w14:textId="77777777" w:rsidR="001F21B8" w:rsidRPr="001F21B8" w:rsidRDefault="001F21B8" w:rsidP="001F21B8">
      <w:pPr>
        <w:widowControl w:val="0"/>
        <w:numPr>
          <w:ilvl w:val="3"/>
          <w:numId w:val="6"/>
        </w:numPr>
        <w:spacing w:after="0" w:line="240" w:lineRule="auto"/>
        <w:contextualSpacing/>
        <w:rPr>
          <w:rFonts w:ascii="Times New Roman" w:eastAsia="Times New Roman" w:hAnsi="Times New Roman" w:cs="Times New Roman"/>
          <w:bCs/>
          <w:sz w:val="12"/>
          <w:szCs w:val="12"/>
          <w:lang w:eastAsia="ru-RU"/>
        </w:rPr>
      </w:pPr>
      <w:r w:rsidRPr="001F21B8">
        <w:rPr>
          <w:rFonts w:ascii="Times New Roman" w:eastAsia="Times New Roman" w:hAnsi="Times New Roman" w:cs="Times New Roman"/>
          <w:bCs/>
          <w:sz w:val="12"/>
          <w:szCs w:val="12"/>
          <w:lang w:eastAsia="ru-RU"/>
        </w:rPr>
        <w:t>Шаблон № 2 «Реєстр на поставку»</w:t>
      </w:r>
    </w:p>
    <w:tbl>
      <w:tblPr>
        <w:tblW w:w="10314" w:type="dxa"/>
        <w:tblLook w:val="04A0" w:firstRow="1" w:lastRow="0" w:firstColumn="1" w:lastColumn="0" w:noHBand="0" w:noVBand="1"/>
      </w:tblPr>
      <w:tblGrid>
        <w:gridCol w:w="562"/>
        <w:gridCol w:w="567"/>
        <w:gridCol w:w="397"/>
        <w:gridCol w:w="680"/>
        <w:gridCol w:w="399"/>
        <w:gridCol w:w="674"/>
        <w:gridCol w:w="373"/>
        <w:gridCol w:w="567"/>
        <w:gridCol w:w="373"/>
        <w:gridCol w:w="373"/>
        <w:gridCol w:w="489"/>
        <w:gridCol w:w="402"/>
        <w:gridCol w:w="581"/>
        <w:gridCol w:w="373"/>
        <w:gridCol w:w="373"/>
        <w:gridCol w:w="709"/>
        <w:gridCol w:w="694"/>
        <w:gridCol w:w="453"/>
        <w:gridCol w:w="373"/>
        <w:gridCol w:w="373"/>
        <w:gridCol w:w="529"/>
      </w:tblGrid>
      <w:tr w:rsidR="001F21B8" w:rsidRPr="001F21B8" w14:paraId="0609A72D" w14:textId="77777777" w:rsidTr="003863BD">
        <w:trPr>
          <w:trHeight w:val="480"/>
        </w:trPr>
        <w:tc>
          <w:tcPr>
            <w:tcW w:w="562" w:type="dxa"/>
            <w:vMerge w:val="restart"/>
            <w:tcBorders>
              <w:top w:val="single" w:sz="4" w:space="0" w:color="auto"/>
              <w:left w:val="single" w:sz="4" w:space="0" w:color="auto"/>
              <w:bottom w:val="single" w:sz="4" w:space="0" w:color="000000"/>
              <w:right w:val="single" w:sz="4" w:space="0" w:color="auto"/>
            </w:tcBorders>
            <w:shd w:val="clear" w:color="CCFFFF" w:fill="FFFFFF"/>
            <w:textDirection w:val="btLr"/>
            <w:vAlign w:val="center"/>
            <w:hideMark/>
          </w:tcPr>
          <w:p w14:paraId="7110CF7E" w14:textId="77777777" w:rsidR="001F21B8" w:rsidRPr="001F21B8" w:rsidRDefault="001F21B8" w:rsidP="001F21B8">
            <w:pPr>
              <w:spacing w:after="0" w:line="240" w:lineRule="auto"/>
              <w:jc w:val="center"/>
              <w:rPr>
                <w:rFonts w:ascii="Calibri" w:eastAsia="Times New Roman" w:hAnsi="Calibri" w:cs="Calibri"/>
                <w:b/>
                <w:bCs/>
                <w:color w:val="000000"/>
                <w:sz w:val="12"/>
                <w:szCs w:val="12"/>
                <w:lang w:eastAsia="uk-UA"/>
              </w:rPr>
            </w:pPr>
            <w:r w:rsidRPr="001F21B8">
              <w:rPr>
                <w:rFonts w:ascii="Calibri" w:eastAsia="Times New Roman" w:hAnsi="Calibri" w:cs="Calibri"/>
                <w:b/>
                <w:bCs/>
                <w:color w:val="000000"/>
                <w:sz w:val="12"/>
                <w:szCs w:val="12"/>
                <w:lang w:eastAsia="uk-UA"/>
              </w:rPr>
              <w:t>Код поставщика</w:t>
            </w:r>
          </w:p>
        </w:tc>
        <w:tc>
          <w:tcPr>
            <w:tcW w:w="567" w:type="dxa"/>
            <w:vMerge w:val="restart"/>
            <w:tcBorders>
              <w:top w:val="single" w:sz="4" w:space="0" w:color="auto"/>
              <w:left w:val="single" w:sz="4" w:space="0" w:color="auto"/>
              <w:bottom w:val="single" w:sz="4" w:space="0" w:color="000000"/>
              <w:right w:val="single" w:sz="4" w:space="0" w:color="auto"/>
            </w:tcBorders>
            <w:shd w:val="clear" w:color="CCFFFF" w:fill="FFFFFF"/>
            <w:textDirection w:val="btLr"/>
            <w:vAlign w:val="center"/>
            <w:hideMark/>
          </w:tcPr>
          <w:p w14:paraId="2CF4FBA7" w14:textId="77777777" w:rsidR="001F21B8" w:rsidRPr="001F21B8" w:rsidRDefault="001F21B8" w:rsidP="001F21B8">
            <w:pPr>
              <w:spacing w:after="0" w:line="240" w:lineRule="auto"/>
              <w:jc w:val="center"/>
              <w:rPr>
                <w:rFonts w:ascii="Calibri" w:eastAsia="Times New Roman" w:hAnsi="Calibri" w:cs="Calibri"/>
                <w:b/>
                <w:bCs/>
                <w:color w:val="000000"/>
                <w:sz w:val="12"/>
                <w:szCs w:val="12"/>
                <w:lang w:eastAsia="uk-UA"/>
              </w:rPr>
            </w:pPr>
            <w:r w:rsidRPr="001F21B8">
              <w:rPr>
                <w:rFonts w:ascii="Calibri" w:eastAsia="Times New Roman" w:hAnsi="Calibri" w:cs="Calibri"/>
                <w:b/>
                <w:bCs/>
                <w:color w:val="000000"/>
                <w:sz w:val="12"/>
                <w:szCs w:val="12"/>
                <w:lang w:eastAsia="uk-UA"/>
              </w:rPr>
              <w:t>Наименование поставщика</w:t>
            </w:r>
          </w:p>
        </w:tc>
        <w:tc>
          <w:tcPr>
            <w:tcW w:w="397" w:type="dxa"/>
            <w:vMerge w:val="restart"/>
            <w:tcBorders>
              <w:top w:val="single" w:sz="4" w:space="0" w:color="auto"/>
              <w:left w:val="single" w:sz="4" w:space="0" w:color="auto"/>
              <w:bottom w:val="single" w:sz="4" w:space="0" w:color="000000"/>
              <w:right w:val="single" w:sz="4" w:space="0" w:color="auto"/>
            </w:tcBorders>
            <w:shd w:val="clear" w:color="CCFFFF" w:fill="FFFFFF"/>
            <w:textDirection w:val="btLr"/>
            <w:vAlign w:val="center"/>
            <w:hideMark/>
          </w:tcPr>
          <w:p w14:paraId="4D66F847" w14:textId="77777777" w:rsidR="001F21B8" w:rsidRPr="001F21B8" w:rsidRDefault="001F21B8" w:rsidP="001F21B8">
            <w:pPr>
              <w:spacing w:after="0" w:line="240" w:lineRule="auto"/>
              <w:jc w:val="center"/>
              <w:rPr>
                <w:rFonts w:ascii="Calibri" w:eastAsia="Times New Roman" w:hAnsi="Calibri" w:cs="Calibri"/>
                <w:b/>
                <w:bCs/>
                <w:color w:val="000000"/>
                <w:sz w:val="12"/>
                <w:szCs w:val="12"/>
                <w:lang w:eastAsia="uk-UA"/>
              </w:rPr>
            </w:pPr>
            <w:r w:rsidRPr="001F21B8">
              <w:rPr>
                <w:rFonts w:ascii="Calibri" w:eastAsia="Times New Roman" w:hAnsi="Calibri" w:cs="Calibri"/>
                <w:b/>
                <w:bCs/>
                <w:color w:val="000000"/>
                <w:sz w:val="12"/>
                <w:szCs w:val="12"/>
                <w:lang w:eastAsia="uk-UA"/>
              </w:rPr>
              <w:t>Код площадки отгрузки</w:t>
            </w:r>
          </w:p>
        </w:tc>
        <w:tc>
          <w:tcPr>
            <w:tcW w:w="680" w:type="dxa"/>
            <w:vMerge w:val="restart"/>
            <w:tcBorders>
              <w:top w:val="single" w:sz="4" w:space="0" w:color="auto"/>
              <w:left w:val="single" w:sz="4" w:space="0" w:color="auto"/>
              <w:bottom w:val="single" w:sz="4" w:space="0" w:color="auto"/>
              <w:right w:val="single" w:sz="4" w:space="0" w:color="auto"/>
            </w:tcBorders>
            <w:shd w:val="clear" w:color="CCFFFF" w:fill="FFFFFF"/>
            <w:textDirection w:val="btLr"/>
            <w:vAlign w:val="center"/>
            <w:hideMark/>
          </w:tcPr>
          <w:p w14:paraId="024FA7FE" w14:textId="77777777" w:rsidR="001F21B8" w:rsidRPr="001F21B8" w:rsidRDefault="001F21B8" w:rsidP="001F21B8">
            <w:pPr>
              <w:spacing w:after="0" w:line="240" w:lineRule="auto"/>
              <w:jc w:val="center"/>
              <w:rPr>
                <w:rFonts w:ascii="Calibri" w:eastAsia="Times New Roman" w:hAnsi="Calibri" w:cs="Calibri"/>
                <w:b/>
                <w:bCs/>
                <w:color w:val="000000"/>
                <w:sz w:val="12"/>
                <w:szCs w:val="12"/>
                <w:lang w:eastAsia="uk-UA"/>
              </w:rPr>
            </w:pPr>
            <w:r w:rsidRPr="001F21B8">
              <w:rPr>
                <w:rFonts w:ascii="Calibri" w:eastAsia="Times New Roman" w:hAnsi="Calibri" w:cs="Calibri"/>
                <w:b/>
                <w:bCs/>
                <w:color w:val="000000"/>
                <w:sz w:val="12"/>
                <w:szCs w:val="12"/>
                <w:lang w:eastAsia="uk-UA"/>
              </w:rPr>
              <w:t>Наименование площадки отгрузки поставщика</w:t>
            </w:r>
          </w:p>
        </w:tc>
        <w:tc>
          <w:tcPr>
            <w:tcW w:w="399" w:type="dxa"/>
            <w:vMerge w:val="restart"/>
            <w:tcBorders>
              <w:top w:val="single" w:sz="4" w:space="0" w:color="auto"/>
              <w:left w:val="single" w:sz="4" w:space="0" w:color="auto"/>
              <w:bottom w:val="single" w:sz="4" w:space="0" w:color="auto"/>
              <w:right w:val="single" w:sz="4" w:space="0" w:color="auto"/>
            </w:tcBorders>
            <w:shd w:val="clear" w:color="CCFFFF" w:fill="FFFFFF"/>
            <w:textDirection w:val="btLr"/>
            <w:vAlign w:val="center"/>
            <w:hideMark/>
          </w:tcPr>
          <w:p w14:paraId="44EC79D7" w14:textId="77777777" w:rsidR="001F21B8" w:rsidRPr="001F21B8" w:rsidRDefault="001F21B8" w:rsidP="001F21B8">
            <w:pPr>
              <w:spacing w:after="0" w:line="240" w:lineRule="auto"/>
              <w:jc w:val="center"/>
              <w:rPr>
                <w:rFonts w:ascii="Calibri" w:eastAsia="Times New Roman" w:hAnsi="Calibri" w:cs="Calibri"/>
                <w:b/>
                <w:bCs/>
                <w:color w:val="000000"/>
                <w:sz w:val="12"/>
                <w:szCs w:val="12"/>
                <w:lang w:eastAsia="uk-UA"/>
              </w:rPr>
            </w:pPr>
            <w:r w:rsidRPr="001F21B8">
              <w:rPr>
                <w:rFonts w:ascii="Calibri" w:eastAsia="Times New Roman" w:hAnsi="Calibri" w:cs="Calibri"/>
                <w:b/>
                <w:bCs/>
                <w:color w:val="000000"/>
                <w:sz w:val="12"/>
                <w:szCs w:val="12"/>
                <w:lang w:eastAsia="uk-UA"/>
              </w:rPr>
              <w:t>Код ТМЦ поставщика</w:t>
            </w:r>
          </w:p>
        </w:tc>
        <w:tc>
          <w:tcPr>
            <w:tcW w:w="674" w:type="dxa"/>
            <w:vMerge w:val="restart"/>
            <w:tcBorders>
              <w:top w:val="single" w:sz="4" w:space="0" w:color="auto"/>
              <w:left w:val="single" w:sz="4" w:space="0" w:color="auto"/>
              <w:bottom w:val="single" w:sz="4" w:space="0" w:color="auto"/>
              <w:right w:val="single" w:sz="4" w:space="0" w:color="auto"/>
            </w:tcBorders>
            <w:shd w:val="clear" w:color="CCFFFF" w:fill="FFFFFF"/>
            <w:textDirection w:val="btLr"/>
            <w:vAlign w:val="center"/>
            <w:hideMark/>
          </w:tcPr>
          <w:p w14:paraId="3F0AFA49" w14:textId="77777777" w:rsidR="001F21B8" w:rsidRPr="001F21B8" w:rsidRDefault="001F21B8" w:rsidP="001F21B8">
            <w:pPr>
              <w:spacing w:after="0" w:line="240" w:lineRule="auto"/>
              <w:jc w:val="center"/>
              <w:rPr>
                <w:rFonts w:ascii="Calibri" w:eastAsia="Times New Roman" w:hAnsi="Calibri" w:cs="Calibri"/>
                <w:b/>
                <w:bCs/>
                <w:color w:val="000000"/>
                <w:sz w:val="12"/>
                <w:szCs w:val="12"/>
                <w:lang w:eastAsia="uk-UA"/>
              </w:rPr>
            </w:pPr>
            <w:r w:rsidRPr="001F21B8">
              <w:rPr>
                <w:rFonts w:ascii="Calibri" w:eastAsia="Times New Roman" w:hAnsi="Calibri" w:cs="Calibri"/>
                <w:b/>
                <w:bCs/>
                <w:color w:val="000000"/>
                <w:sz w:val="12"/>
                <w:szCs w:val="12"/>
                <w:lang w:eastAsia="uk-UA"/>
              </w:rPr>
              <w:t>Наименование ТМЦ</w:t>
            </w:r>
          </w:p>
          <w:p w14:paraId="23309072" w14:textId="77777777" w:rsidR="001F21B8" w:rsidRPr="001F21B8" w:rsidRDefault="001F21B8" w:rsidP="001F21B8">
            <w:pPr>
              <w:spacing w:after="0" w:line="240" w:lineRule="auto"/>
              <w:jc w:val="center"/>
              <w:rPr>
                <w:rFonts w:ascii="Calibri" w:eastAsia="Times New Roman" w:hAnsi="Calibri" w:cs="Calibri"/>
                <w:b/>
                <w:bCs/>
                <w:color w:val="000000"/>
                <w:sz w:val="12"/>
                <w:szCs w:val="12"/>
                <w:lang w:eastAsia="uk-UA"/>
              </w:rPr>
            </w:pPr>
            <w:r w:rsidRPr="001F21B8">
              <w:rPr>
                <w:rFonts w:ascii="Calibri" w:eastAsia="Times New Roman" w:hAnsi="Calibri" w:cs="Calibri"/>
                <w:b/>
                <w:bCs/>
                <w:color w:val="000000"/>
                <w:sz w:val="12"/>
                <w:szCs w:val="12"/>
                <w:lang w:eastAsia="uk-UA"/>
              </w:rPr>
              <w:t xml:space="preserve"> поставщика</w:t>
            </w:r>
          </w:p>
        </w:tc>
        <w:tc>
          <w:tcPr>
            <w:tcW w:w="373" w:type="dxa"/>
            <w:vMerge w:val="restart"/>
            <w:tcBorders>
              <w:top w:val="single" w:sz="4" w:space="0" w:color="auto"/>
              <w:left w:val="single" w:sz="4" w:space="0" w:color="auto"/>
              <w:bottom w:val="single" w:sz="4" w:space="0" w:color="000000"/>
              <w:right w:val="single" w:sz="4" w:space="0" w:color="auto"/>
            </w:tcBorders>
            <w:shd w:val="clear" w:color="CCFFFF" w:fill="FFFFFF"/>
            <w:textDirection w:val="btLr"/>
            <w:vAlign w:val="center"/>
            <w:hideMark/>
          </w:tcPr>
          <w:p w14:paraId="19223BA9" w14:textId="77777777" w:rsidR="001F21B8" w:rsidRPr="001F21B8" w:rsidRDefault="001F21B8" w:rsidP="001F21B8">
            <w:pPr>
              <w:spacing w:after="0" w:line="240" w:lineRule="auto"/>
              <w:jc w:val="center"/>
              <w:rPr>
                <w:rFonts w:ascii="Calibri" w:eastAsia="Times New Roman" w:hAnsi="Calibri" w:cs="Calibri"/>
                <w:b/>
                <w:bCs/>
                <w:color w:val="000000"/>
                <w:sz w:val="12"/>
                <w:szCs w:val="12"/>
                <w:lang w:eastAsia="uk-UA"/>
              </w:rPr>
            </w:pPr>
            <w:r w:rsidRPr="001F21B8">
              <w:rPr>
                <w:rFonts w:ascii="Calibri" w:eastAsia="Times New Roman" w:hAnsi="Calibri" w:cs="Calibri"/>
                <w:b/>
                <w:bCs/>
                <w:color w:val="000000"/>
                <w:sz w:val="12"/>
                <w:szCs w:val="12"/>
                <w:lang w:eastAsia="uk-UA"/>
              </w:rPr>
              <w:t>Филиал</w:t>
            </w:r>
          </w:p>
        </w:tc>
        <w:tc>
          <w:tcPr>
            <w:tcW w:w="567" w:type="dxa"/>
            <w:vMerge w:val="restart"/>
            <w:tcBorders>
              <w:top w:val="single" w:sz="4" w:space="0" w:color="auto"/>
              <w:left w:val="single" w:sz="4" w:space="0" w:color="auto"/>
              <w:bottom w:val="single" w:sz="4" w:space="0" w:color="auto"/>
              <w:right w:val="single" w:sz="4" w:space="0" w:color="auto"/>
            </w:tcBorders>
            <w:shd w:val="clear" w:color="CCFFFF" w:fill="FFFFFF"/>
            <w:textDirection w:val="btLr"/>
            <w:vAlign w:val="center"/>
            <w:hideMark/>
          </w:tcPr>
          <w:p w14:paraId="5157787E" w14:textId="77777777" w:rsidR="001F21B8" w:rsidRPr="001F21B8" w:rsidRDefault="001F21B8" w:rsidP="001F21B8">
            <w:pPr>
              <w:spacing w:after="0" w:line="240" w:lineRule="auto"/>
              <w:jc w:val="center"/>
              <w:rPr>
                <w:rFonts w:ascii="Calibri" w:eastAsia="Times New Roman" w:hAnsi="Calibri" w:cs="Calibri"/>
                <w:b/>
                <w:bCs/>
                <w:color w:val="000000"/>
                <w:sz w:val="12"/>
                <w:szCs w:val="12"/>
                <w:lang w:eastAsia="uk-UA"/>
              </w:rPr>
            </w:pPr>
            <w:r w:rsidRPr="001F21B8">
              <w:rPr>
                <w:rFonts w:ascii="Calibri" w:eastAsia="Times New Roman" w:hAnsi="Calibri" w:cs="Calibri"/>
                <w:b/>
                <w:bCs/>
                <w:color w:val="000000"/>
                <w:sz w:val="12"/>
                <w:szCs w:val="12"/>
                <w:lang w:eastAsia="uk-UA"/>
              </w:rPr>
              <w:t>Код ТМЦ</w:t>
            </w:r>
          </w:p>
        </w:tc>
        <w:tc>
          <w:tcPr>
            <w:tcW w:w="373" w:type="dxa"/>
            <w:vMerge w:val="restart"/>
            <w:tcBorders>
              <w:top w:val="single" w:sz="4" w:space="0" w:color="auto"/>
              <w:left w:val="single" w:sz="4" w:space="0" w:color="auto"/>
              <w:bottom w:val="single" w:sz="4" w:space="0" w:color="auto"/>
              <w:right w:val="single" w:sz="4" w:space="0" w:color="auto"/>
            </w:tcBorders>
            <w:shd w:val="clear" w:color="CCFFFF" w:fill="FFFFFF"/>
            <w:textDirection w:val="btLr"/>
            <w:vAlign w:val="center"/>
            <w:hideMark/>
          </w:tcPr>
          <w:p w14:paraId="23B65929" w14:textId="77777777" w:rsidR="001F21B8" w:rsidRPr="001F21B8" w:rsidRDefault="001F21B8" w:rsidP="001F21B8">
            <w:pPr>
              <w:spacing w:after="0" w:line="240" w:lineRule="auto"/>
              <w:jc w:val="center"/>
              <w:rPr>
                <w:rFonts w:ascii="Calibri" w:eastAsia="Times New Roman" w:hAnsi="Calibri" w:cs="Calibri"/>
                <w:b/>
                <w:bCs/>
                <w:color w:val="000000"/>
                <w:sz w:val="12"/>
                <w:szCs w:val="12"/>
                <w:lang w:eastAsia="uk-UA"/>
              </w:rPr>
            </w:pPr>
            <w:r w:rsidRPr="001F21B8">
              <w:rPr>
                <w:rFonts w:ascii="Calibri" w:eastAsia="Times New Roman" w:hAnsi="Calibri" w:cs="Calibri"/>
                <w:b/>
                <w:bCs/>
                <w:color w:val="000000"/>
                <w:sz w:val="12"/>
                <w:szCs w:val="12"/>
                <w:lang w:eastAsia="uk-UA"/>
              </w:rPr>
              <w:t>Наименование ТМЦ</w:t>
            </w:r>
          </w:p>
        </w:tc>
        <w:tc>
          <w:tcPr>
            <w:tcW w:w="373" w:type="dxa"/>
            <w:vMerge w:val="restart"/>
            <w:tcBorders>
              <w:top w:val="single" w:sz="4" w:space="0" w:color="auto"/>
              <w:left w:val="single" w:sz="4" w:space="0" w:color="auto"/>
              <w:bottom w:val="single" w:sz="4" w:space="0" w:color="auto"/>
              <w:right w:val="single" w:sz="4" w:space="0" w:color="auto"/>
            </w:tcBorders>
            <w:shd w:val="clear" w:color="CCFFFF" w:fill="FFFFFF"/>
            <w:textDirection w:val="btLr"/>
            <w:vAlign w:val="center"/>
            <w:hideMark/>
          </w:tcPr>
          <w:p w14:paraId="25873624" w14:textId="77777777" w:rsidR="001F21B8" w:rsidRPr="001F21B8" w:rsidRDefault="001F21B8" w:rsidP="001F21B8">
            <w:pPr>
              <w:spacing w:after="0" w:line="240" w:lineRule="auto"/>
              <w:jc w:val="center"/>
              <w:rPr>
                <w:rFonts w:ascii="Calibri" w:eastAsia="Times New Roman" w:hAnsi="Calibri" w:cs="Calibri"/>
                <w:b/>
                <w:bCs/>
                <w:color w:val="000000"/>
                <w:sz w:val="12"/>
                <w:szCs w:val="12"/>
                <w:lang w:eastAsia="uk-UA"/>
              </w:rPr>
            </w:pPr>
            <w:r w:rsidRPr="001F21B8">
              <w:rPr>
                <w:rFonts w:ascii="Calibri" w:eastAsia="Times New Roman" w:hAnsi="Calibri" w:cs="Calibri"/>
                <w:b/>
                <w:bCs/>
                <w:color w:val="000000"/>
                <w:sz w:val="12"/>
                <w:szCs w:val="12"/>
                <w:lang w:eastAsia="uk-UA"/>
              </w:rPr>
              <w:t>Ед. изм.</w:t>
            </w:r>
          </w:p>
        </w:tc>
        <w:tc>
          <w:tcPr>
            <w:tcW w:w="489" w:type="dxa"/>
            <w:vMerge w:val="restart"/>
            <w:tcBorders>
              <w:top w:val="single" w:sz="4" w:space="0" w:color="auto"/>
              <w:left w:val="single" w:sz="4" w:space="0" w:color="auto"/>
              <w:bottom w:val="single" w:sz="4" w:space="0" w:color="000000"/>
              <w:right w:val="single" w:sz="4" w:space="0" w:color="auto"/>
            </w:tcBorders>
            <w:shd w:val="clear" w:color="000000" w:fill="FFFFFF"/>
            <w:textDirection w:val="btLr"/>
            <w:vAlign w:val="center"/>
            <w:hideMark/>
          </w:tcPr>
          <w:p w14:paraId="4F34B80D" w14:textId="77777777" w:rsidR="001F21B8" w:rsidRPr="001F21B8" w:rsidRDefault="001F21B8" w:rsidP="001F21B8">
            <w:pPr>
              <w:spacing w:after="0" w:line="240" w:lineRule="auto"/>
              <w:jc w:val="center"/>
              <w:rPr>
                <w:rFonts w:ascii="Calibri" w:eastAsia="Times New Roman" w:hAnsi="Calibri" w:cs="Calibri"/>
                <w:b/>
                <w:bCs/>
                <w:color w:val="000000"/>
                <w:sz w:val="12"/>
                <w:szCs w:val="12"/>
                <w:lang w:eastAsia="uk-UA"/>
              </w:rPr>
            </w:pPr>
            <w:r w:rsidRPr="001F21B8">
              <w:rPr>
                <w:rFonts w:ascii="Calibri" w:eastAsia="Times New Roman" w:hAnsi="Calibri" w:cs="Calibri"/>
                <w:b/>
                <w:bCs/>
                <w:color w:val="000000"/>
                <w:sz w:val="12"/>
                <w:szCs w:val="12"/>
                <w:lang w:eastAsia="uk-UA"/>
              </w:rPr>
              <w:t>Номер заказ на поставку</w:t>
            </w:r>
          </w:p>
        </w:tc>
        <w:tc>
          <w:tcPr>
            <w:tcW w:w="402" w:type="dxa"/>
            <w:vMerge w:val="restart"/>
            <w:tcBorders>
              <w:top w:val="single" w:sz="4" w:space="0" w:color="auto"/>
              <w:left w:val="single" w:sz="4" w:space="0" w:color="auto"/>
              <w:bottom w:val="single" w:sz="4" w:space="0" w:color="auto"/>
              <w:right w:val="single" w:sz="4" w:space="0" w:color="auto"/>
            </w:tcBorders>
            <w:shd w:val="clear" w:color="000000" w:fill="FFFFFF"/>
            <w:textDirection w:val="btLr"/>
            <w:vAlign w:val="center"/>
            <w:hideMark/>
          </w:tcPr>
          <w:p w14:paraId="3485B4AC" w14:textId="77777777" w:rsidR="001F21B8" w:rsidRPr="001F21B8" w:rsidRDefault="001F21B8" w:rsidP="001F21B8">
            <w:pPr>
              <w:spacing w:after="0" w:line="240" w:lineRule="auto"/>
              <w:jc w:val="center"/>
              <w:rPr>
                <w:rFonts w:ascii="Calibri" w:eastAsia="Times New Roman" w:hAnsi="Calibri" w:cs="Calibri"/>
                <w:b/>
                <w:bCs/>
                <w:color w:val="000000"/>
                <w:sz w:val="12"/>
                <w:szCs w:val="12"/>
                <w:lang w:eastAsia="uk-UA"/>
              </w:rPr>
            </w:pPr>
            <w:r w:rsidRPr="001F21B8">
              <w:rPr>
                <w:rFonts w:ascii="Calibri" w:eastAsia="Times New Roman" w:hAnsi="Calibri" w:cs="Calibri"/>
                <w:b/>
                <w:bCs/>
                <w:color w:val="000000"/>
                <w:sz w:val="12"/>
                <w:szCs w:val="12"/>
                <w:lang w:eastAsia="uk-UA"/>
              </w:rPr>
              <w:t>Дата заказ на поставку</w:t>
            </w:r>
          </w:p>
        </w:tc>
        <w:tc>
          <w:tcPr>
            <w:tcW w:w="581" w:type="dxa"/>
            <w:vMerge w:val="restart"/>
            <w:tcBorders>
              <w:top w:val="single" w:sz="4" w:space="0" w:color="auto"/>
              <w:left w:val="single" w:sz="4" w:space="0" w:color="auto"/>
              <w:bottom w:val="single" w:sz="4" w:space="0" w:color="000000"/>
              <w:right w:val="single" w:sz="4" w:space="0" w:color="auto"/>
            </w:tcBorders>
            <w:shd w:val="clear" w:color="000000" w:fill="FFFFFF"/>
            <w:textDirection w:val="btLr"/>
            <w:vAlign w:val="center"/>
            <w:hideMark/>
          </w:tcPr>
          <w:p w14:paraId="0870FE2F" w14:textId="77777777" w:rsidR="001F21B8" w:rsidRPr="001F21B8" w:rsidRDefault="001F21B8" w:rsidP="001F21B8">
            <w:pPr>
              <w:spacing w:after="0" w:line="240" w:lineRule="auto"/>
              <w:jc w:val="center"/>
              <w:rPr>
                <w:rFonts w:ascii="Calibri" w:eastAsia="Times New Roman" w:hAnsi="Calibri" w:cs="Calibri"/>
                <w:b/>
                <w:bCs/>
                <w:color w:val="000000"/>
                <w:sz w:val="12"/>
                <w:szCs w:val="12"/>
                <w:lang w:eastAsia="uk-UA"/>
              </w:rPr>
            </w:pPr>
            <w:r w:rsidRPr="001F21B8">
              <w:rPr>
                <w:rFonts w:ascii="Calibri" w:eastAsia="Times New Roman" w:hAnsi="Calibri" w:cs="Calibri"/>
                <w:b/>
                <w:bCs/>
                <w:color w:val="000000"/>
                <w:sz w:val="12"/>
                <w:szCs w:val="12"/>
                <w:lang w:eastAsia="uk-UA"/>
              </w:rPr>
              <w:t>Количество в заказе</w:t>
            </w:r>
          </w:p>
        </w:tc>
        <w:tc>
          <w:tcPr>
            <w:tcW w:w="373" w:type="dxa"/>
            <w:vMerge w:val="restart"/>
            <w:tcBorders>
              <w:top w:val="single" w:sz="4" w:space="0" w:color="auto"/>
              <w:left w:val="single" w:sz="4" w:space="0" w:color="auto"/>
              <w:bottom w:val="single" w:sz="4" w:space="0" w:color="000000"/>
              <w:right w:val="single" w:sz="4" w:space="0" w:color="auto"/>
            </w:tcBorders>
            <w:shd w:val="clear" w:color="000000" w:fill="FFFFFF"/>
            <w:textDirection w:val="btLr"/>
            <w:vAlign w:val="center"/>
            <w:hideMark/>
          </w:tcPr>
          <w:p w14:paraId="71D4006D" w14:textId="77777777" w:rsidR="001F21B8" w:rsidRPr="001F21B8" w:rsidRDefault="001F21B8" w:rsidP="001F21B8">
            <w:pPr>
              <w:spacing w:after="0" w:line="240" w:lineRule="auto"/>
              <w:jc w:val="center"/>
              <w:rPr>
                <w:rFonts w:ascii="Calibri" w:eastAsia="Times New Roman" w:hAnsi="Calibri" w:cs="Calibri"/>
                <w:b/>
                <w:bCs/>
                <w:color w:val="000000"/>
                <w:sz w:val="12"/>
                <w:szCs w:val="12"/>
                <w:lang w:eastAsia="uk-UA"/>
              </w:rPr>
            </w:pPr>
            <w:r w:rsidRPr="001F21B8">
              <w:rPr>
                <w:rFonts w:ascii="Calibri" w:eastAsia="Times New Roman" w:hAnsi="Calibri" w:cs="Calibri"/>
                <w:b/>
                <w:bCs/>
                <w:color w:val="000000"/>
                <w:sz w:val="12"/>
                <w:szCs w:val="12"/>
                <w:lang w:eastAsia="uk-UA"/>
              </w:rPr>
              <w:t>Подтвержденное кол-во</w:t>
            </w:r>
          </w:p>
        </w:tc>
        <w:tc>
          <w:tcPr>
            <w:tcW w:w="373" w:type="dxa"/>
            <w:vMerge w:val="restart"/>
            <w:tcBorders>
              <w:top w:val="single" w:sz="4" w:space="0" w:color="auto"/>
              <w:left w:val="single" w:sz="4" w:space="0" w:color="auto"/>
              <w:bottom w:val="single" w:sz="4" w:space="0" w:color="000000"/>
              <w:right w:val="single" w:sz="4" w:space="0" w:color="auto"/>
            </w:tcBorders>
            <w:shd w:val="clear" w:color="000000" w:fill="FFFFFF"/>
            <w:textDirection w:val="btLr"/>
            <w:vAlign w:val="center"/>
            <w:hideMark/>
          </w:tcPr>
          <w:p w14:paraId="6D214E01" w14:textId="77777777" w:rsidR="001F21B8" w:rsidRPr="001F21B8" w:rsidRDefault="001F21B8" w:rsidP="001F21B8">
            <w:pPr>
              <w:spacing w:after="0" w:line="240" w:lineRule="auto"/>
              <w:jc w:val="center"/>
              <w:rPr>
                <w:rFonts w:ascii="Calibri" w:eastAsia="Times New Roman" w:hAnsi="Calibri" w:cs="Calibri"/>
                <w:b/>
                <w:bCs/>
                <w:color w:val="000000"/>
                <w:sz w:val="12"/>
                <w:szCs w:val="12"/>
                <w:lang w:eastAsia="uk-UA"/>
              </w:rPr>
            </w:pPr>
            <w:r w:rsidRPr="001F21B8">
              <w:rPr>
                <w:rFonts w:ascii="Calibri" w:eastAsia="Times New Roman" w:hAnsi="Calibri" w:cs="Calibri"/>
                <w:b/>
                <w:bCs/>
                <w:color w:val="000000"/>
                <w:sz w:val="12"/>
                <w:szCs w:val="12"/>
                <w:lang w:eastAsia="uk-UA"/>
              </w:rPr>
              <w:t>Фактически отгруженное кол-во</w:t>
            </w:r>
          </w:p>
        </w:tc>
        <w:tc>
          <w:tcPr>
            <w:tcW w:w="709" w:type="dxa"/>
            <w:vMerge w:val="restart"/>
            <w:tcBorders>
              <w:top w:val="single" w:sz="4" w:space="0" w:color="auto"/>
              <w:left w:val="single" w:sz="4" w:space="0" w:color="auto"/>
              <w:bottom w:val="single" w:sz="4" w:space="0" w:color="000000"/>
              <w:right w:val="single" w:sz="4" w:space="0" w:color="auto"/>
            </w:tcBorders>
            <w:shd w:val="clear" w:color="000000" w:fill="FFFFFF"/>
            <w:textDirection w:val="btLr"/>
            <w:vAlign w:val="center"/>
            <w:hideMark/>
          </w:tcPr>
          <w:p w14:paraId="31BA78AC" w14:textId="77777777" w:rsidR="001F21B8" w:rsidRPr="001F21B8" w:rsidRDefault="001F21B8" w:rsidP="001F21B8">
            <w:pPr>
              <w:spacing w:after="0" w:line="240" w:lineRule="auto"/>
              <w:jc w:val="center"/>
              <w:rPr>
                <w:rFonts w:ascii="Calibri" w:eastAsia="Times New Roman" w:hAnsi="Calibri" w:cs="Calibri"/>
                <w:b/>
                <w:bCs/>
                <w:color w:val="000000"/>
                <w:sz w:val="12"/>
                <w:szCs w:val="12"/>
                <w:lang w:eastAsia="uk-UA"/>
              </w:rPr>
            </w:pPr>
            <w:r w:rsidRPr="001F21B8">
              <w:rPr>
                <w:rFonts w:ascii="Calibri" w:eastAsia="Times New Roman" w:hAnsi="Calibri" w:cs="Calibri"/>
                <w:b/>
                <w:bCs/>
                <w:color w:val="000000"/>
                <w:sz w:val="12"/>
                <w:szCs w:val="12"/>
                <w:lang w:eastAsia="uk-UA"/>
              </w:rPr>
              <w:t>Ожидаемая дата поставки из заказа</w:t>
            </w:r>
          </w:p>
        </w:tc>
        <w:tc>
          <w:tcPr>
            <w:tcW w:w="694" w:type="dxa"/>
            <w:vMerge w:val="restart"/>
            <w:tcBorders>
              <w:top w:val="single" w:sz="4" w:space="0" w:color="auto"/>
              <w:left w:val="single" w:sz="4" w:space="0" w:color="auto"/>
              <w:bottom w:val="single" w:sz="4" w:space="0" w:color="000000"/>
              <w:right w:val="single" w:sz="4" w:space="0" w:color="auto"/>
            </w:tcBorders>
            <w:shd w:val="clear" w:color="000000" w:fill="FFFFFF"/>
            <w:textDirection w:val="btLr"/>
            <w:vAlign w:val="center"/>
            <w:hideMark/>
          </w:tcPr>
          <w:p w14:paraId="59B41F25" w14:textId="77777777" w:rsidR="001F21B8" w:rsidRPr="001F21B8" w:rsidRDefault="001F21B8" w:rsidP="001F21B8">
            <w:pPr>
              <w:spacing w:after="0" w:line="240" w:lineRule="auto"/>
              <w:jc w:val="center"/>
              <w:rPr>
                <w:rFonts w:ascii="Calibri" w:eastAsia="Times New Roman" w:hAnsi="Calibri" w:cs="Calibri"/>
                <w:b/>
                <w:bCs/>
                <w:color w:val="000000"/>
                <w:sz w:val="12"/>
                <w:szCs w:val="12"/>
                <w:lang w:eastAsia="uk-UA"/>
              </w:rPr>
            </w:pPr>
            <w:r w:rsidRPr="001F21B8">
              <w:rPr>
                <w:rFonts w:ascii="Calibri" w:eastAsia="Times New Roman" w:hAnsi="Calibri" w:cs="Calibri"/>
                <w:b/>
                <w:bCs/>
                <w:color w:val="000000"/>
                <w:sz w:val="12"/>
                <w:szCs w:val="12"/>
                <w:lang w:eastAsia="uk-UA"/>
              </w:rPr>
              <w:t>Дата поставки подтвержденная поставщиком</w:t>
            </w:r>
          </w:p>
        </w:tc>
        <w:tc>
          <w:tcPr>
            <w:tcW w:w="453" w:type="dxa"/>
            <w:vMerge w:val="restart"/>
            <w:tcBorders>
              <w:top w:val="single" w:sz="4" w:space="0" w:color="auto"/>
              <w:left w:val="single" w:sz="4" w:space="0" w:color="auto"/>
              <w:bottom w:val="single" w:sz="4" w:space="0" w:color="000000"/>
              <w:right w:val="single" w:sz="4" w:space="0" w:color="auto"/>
            </w:tcBorders>
            <w:shd w:val="clear" w:color="000000" w:fill="FFFFFF"/>
            <w:textDirection w:val="btLr"/>
            <w:vAlign w:val="center"/>
            <w:hideMark/>
          </w:tcPr>
          <w:p w14:paraId="6E1BC546" w14:textId="77777777" w:rsidR="001F21B8" w:rsidRPr="001F21B8" w:rsidRDefault="001F21B8" w:rsidP="001F21B8">
            <w:pPr>
              <w:spacing w:after="0" w:line="240" w:lineRule="auto"/>
              <w:jc w:val="center"/>
              <w:rPr>
                <w:rFonts w:ascii="Calibri" w:eastAsia="Times New Roman" w:hAnsi="Calibri" w:cs="Calibri"/>
                <w:b/>
                <w:bCs/>
                <w:color w:val="000000"/>
                <w:sz w:val="12"/>
                <w:szCs w:val="12"/>
                <w:lang w:eastAsia="uk-UA"/>
              </w:rPr>
            </w:pPr>
            <w:r w:rsidRPr="001F21B8">
              <w:rPr>
                <w:rFonts w:ascii="Calibri" w:eastAsia="Times New Roman" w:hAnsi="Calibri" w:cs="Calibri"/>
                <w:b/>
                <w:bCs/>
                <w:color w:val="000000"/>
                <w:sz w:val="12"/>
                <w:szCs w:val="12"/>
                <w:lang w:eastAsia="uk-UA"/>
              </w:rPr>
              <w:t>Дата отгрузки фактическая</w:t>
            </w:r>
          </w:p>
        </w:tc>
        <w:tc>
          <w:tcPr>
            <w:tcW w:w="373" w:type="dxa"/>
            <w:vMerge w:val="restart"/>
            <w:tcBorders>
              <w:top w:val="single" w:sz="4" w:space="0" w:color="auto"/>
              <w:left w:val="single" w:sz="4" w:space="0" w:color="auto"/>
              <w:bottom w:val="single" w:sz="4" w:space="0" w:color="auto"/>
              <w:right w:val="single" w:sz="4" w:space="0" w:color="auto"/>
            </w:tcBorders>
            <w:shd w:val="clear" w:color="000000" w:fill="FFFFFF"/>
            <w:textDirection w:val="btLr"/>
            <w:vAlign w:val="center"/>
            <w:hideMark/>
          </w:tcPr>
          <w:p w14:paraId="3A6C11C8" w14:textId="77777777" w:rsidR="001F21B8" w:rsidRPr="001F21B8" w:rsidRDefault="001F21B8" w:rsidP="001F21B8">
            <w:pPr>
              <w:spacing w:after="0" w:line="240" w:lineRule="auto"/>
              <w:jc w:val="center"/>
              <w:rPr>
                <w:rFonts w:ascii="Calibri" w:eastAsia="Times New Roman" w:hAnsi="Calibri" w:cs="Calibri"/>
                <w:b/>
                <w:bCs/>
                <w:color w:val="000000"/>
                <w:sz w:val="12"/>
                <w:szCs w:val="12"/>
                <w:lang w:eastAsia="uk-UA"/>
              </w:rPr>
            </w:pPr>
            <w:r w:rsidRPr="001F21B8">
              <w:rPr>
                <w:rFonts w:ascii="Calibri" w:eastAsia="Times New Roman" w:hAnsi="Calibri" w:cs="Calibri"/>
                <w:b/>
                <w:bCs/>
                <w:color w:val="000000"/>
                <w:sz w:val="12"/>
                <w:szCs w:val="12"/>
                <w:lang w:eastAsia="uk-UA"/>
              </w:rPr>
              <w:t>Номер заказа на производство</w:t>
            </w:r>
          </w:p>
        </w:tc>
        <w:tc>
          <w:tcPr>
            <w:tcW w:w="373" w:type="dxa"/>
            <w:vMerge w:val="restart"/>
            <w:tcBorders>
              <w:top w:val="single" w:sz="4" w:space="0" w:color="auto"/>
              <w:left w:val="single" w:sz="4" w:space="0" w:color="auto"/>
              <w:bottom w:val="single" w:sz="4" w:space="0" w:color="auto"/>
              <w:right w:val="single" w:sz="4" w:space="0" w:color="auto"/>
            </w:tcBorders>
            <w:shd w:val="clear" w:color="000000" w:fill="FFFFFF"/>
            <w:textDirection w:val="btLr"/>
            <w:vAlign w:val="center"/>
            <w:hideMark/>
          </w:tcPr>
          <w:p w14:paraId="5EF2E92A" w14:textId="77777777" w:rsidR="001F21B8" w:rsidRPr="001F21B8" w:rsidRDefault="001F21B8" w:rsidP="001F21B8">
            <w:pPr>
              <w:spacing w:after="0" w:line="240" w:lineRule="auto"/>
              <w:jc w:val="center"/>
              <w:rPr>
                <w:rFonts w:ascii="Calibri" w:eastAsia="Times New Roman" w:hAnsi="Calibri" w:cs="Calibri"/>
                <w:b/>
                <w:bCs/>
                <w:color w:val="000000"/>
                <w:sz w:val="12"/>
                <w:szCs w:val="12"/>
                <w:lang w:eastAsia="uk-UA"/>
              </w:rPr>
            </w:pPr>
            <w:r w:rsidRPr="001F21B8">
              <w:rPr>
                <w:rFonts w:ascii="Calibri" w:eastAsia="Times New Roman" w:hAnsi="Calibri" w:cs="Calibri"/>
                <w:b/>
                <w:bCs/>
                <w:color w:val="000000"/>
                <w:sz w:val="12"/>
                <w:szCs w:val="12"/>
                <w:lang w:eastAsia="uk-UA"/>
              </w:rPr>
              <w:t>Дата заказа на производство</w:t>
            </w:r>
          </w:p>
        </w:tc>
        <w:tc>
          <w:tcPr>
            <w:tcW w:w="529" w:type="dxa"/>
            <w:vMerge w:val="restart"/>
            <w:tcBorders>
              <w:top w:val="single" w:sz="4" w:space="0" w:color="auto"/>
              <w:left w:val="single" w:sz="4" w:space="0" w:color="auto"/>
              <w:bottom w:val="single" w:sz="4" w:space="0" w:color="auto"/>
              <w:right w:val="single" w:sz="4" w:space="0" w:color="auto"/>
            </w:tcBorders>
            <w:shd w:val="clear" w:color="CCFFFF" w:fill="FFFFFF"/>
            <w:textDirection w:val="btLr"/>
            <w:vAlign w:val="center"/>
            <w:hideMark/>
          </w:tcPr>
          <w:p w14:paraId="27E7E359" w14:textId="77777777" w:rsidR="001F21B8" w:rsidRPr="001F21B8" w:rsidRDefault="001F21B8" w:rsidP="001F21B8">
            <w:pPr>
              <w:spacing w:after="0" w:line="240" w:lineRule="auto"/>
              <w:jc w:val="center"/>
              <w:rPr>
                <w:rFonts w:ascii="Calibri" w:eastAsia="Times New Roman" w:hAnsi="Calibri" w:cs="Calibri"/>
                <w:b/>
                <w:bCs/>
                <w:color w:val="000000"/>
                <w:sz w:val="12"/>
                <w:szCs w:val="12"/>
                <w:lang w:eastAsia="uk-UA"/>
              </w:rPr>
            </w:pPr>
            <w:r w:rsidRPr="001F21B8">
              <w:rPr>
                <w:rFonts w:ascii="Calibri" w:eastAsia="Times New Roman" w:hAnsi="Calibri" w:cs="Calibri"/>
                <w:b/>
                <w:bCs/>
                <w:color w:val="000000"/>
                <w:sz w:val="12"/>
                <w:szCs w:val="12"/>
                <w:lang w:eastAsia="uk-UA"/>
              </w:rPr>
              <w:t xml:space="preserve"> Остаток к отгрузке, ед.изм. </w:t>
            </w:r>
          </w:p>
        </w:tc>
      </w:tr>
      <w:tr w:rsidR="001F21B8" w:rsidRPr="001F21B8" w14:paraId="0E817814" w14:textId="77777777" w:rsidTr="003863BD">
        <w:trPr>
          <w:trHeight w:val="1360"/>
        </w:trPr>
        <w:tc>
          <w:tcPr>
            <w:tcW w:w="562" w:type="dxa"/>
            <w:vMerge/>
            <w:tcBorders>
              <w:top w:val="single" w:sz="4" w:space="0" w:color="auto"/>
              <w:left w:val="single" w:sz="4" w:space="0" w:color="auto"/>
              <w:bottom w:val="single" w:sz="4" w:space="0" w:color="000000"/>
              <w:right w:val="single" w:sz="4" w:space="0" w:color="auto"/>
            </w:tcBorders>
            <w:vAlign w:val="center"/>
            <w:hideMark/>
          </w:tcPr>
          <w:p w14:paraId="3B5F14A8" w14:textId="77777777" w:rsidR="001F21B8" w:rsidRPr="001F21B8" w:rsidRDefault="001F21B8" w:rsidP="001F21B8">
            <w:pPr>
              <w:spacing w:after="0" w:line="240" w:lineRule="auto"/>
              <w:rPr>
                <w:rFonts w:ascii="Calibri" w:eastAsia="Times New Roman" w:hAnsi="Calibri" w:cs="Calibri"/>
                <w:b/>
                <w:bCs/>
                <w:color w:val="000000"/>
                <w:sz w:val="12"/>
                <w:szCs w:val="12"/>
                <w:lang w:eastAsia="uk-UA"/>
              </w:rPr>
            </w:pPr>
          </w:p>
        </w:tc>
        <w:tc>
          <w:tcPr>
            <w:tcW w:w="567" w:type="dxa"/>
            <w:vMerge/>
            <w:tcBorders>
              <w:top w:val="single" w:sz="4" w:space="0" w:color="auto"/>
              <w:left w:val="single" w:sz="4" w:space="0" w:color="auto"/>
              <w:bottom w:val="single" w:sz="4" w:space="0" w:color="000000"/>
              <w:right w:val="single" w:sz="4" w:space="0" w:color="auto"/>
            </w:tcBorders>
            <w:vAlign w:val="center"/>
            <w:hideMark/>
          </w:tcPr>
          <w:p w14:paraId="49A84A6C" w14:textId="77777777" w:rsidR="001F21B8" w:rsidRPr="001F21B8" w:rsidRDefault="001F21B8" w:rsidP="001F21B8">
            <w:pPr>
              <w:spacing w:after="0" w:line="240" w:lineRule="auto"/>
              <w:rPr>
                <w:rFonts w:ascii="Calibri" w:eastAsia="Times New Roman" w:hAnsi="Calibri" w:cs="Calibri"/>
                <w:b/>
                <w:bCs/>
                <w:color w:val="000000"/>
                <w:sz w:val="12"/>
                <w:szCs w:val="12"/>
                <w:lang w:eastAsia="uk-UA"/>
              </w:rPr>
            </w:pPr>
          </w:p>
        </w:tc>
        <w:tc>
          <w:tcPr>
            <w:tcW w:w="397" w:type="dxa"/>
            <w:vMerge/>
            <w:tcBorders>
              <w:top w:val="single" w:sz="4" w:space="0" w:color="auto"/>
              <w:left w:val="single" w:sz="4" w:space="0" w:color="auto"/>
              <w:bottom w:val="single" w:sz="4" w:space="0" w:color="000000"/>
              <w:right w:val="single" w:sz="4" w:space="0" w:color="auto"/>
            </w:tcBorders>
            <w:vAlign w:val="center"/>
            <w:hideMark/>
          </w:tcPr>
          <w:p w14:paraId="583BDF75" w14:textId="77777777" w:rsidR="001F21B8" w:rsidRPr="001F21B8" w:rsidRDefault="001F21B8" w:rsidP="001F21B8">
            <w:pPr>
              <w:spacing w:after="0" w:line="240" w:lineRule="auto"/>
              <w:rPr>
                <w:rFonts w:ascii="Calibri" w:eastAsia="Times New Roman" w:hAnsi="Calibri" w:cs="Calibri"/>
                <w:b/>
                <w:bCs/>
                <w:color w:val="000000"/>
                <w:sz w:val="12"/>
                <w:szCs w:val="12"/>
                <w:lang w:eastAsia="uk-UA"/>
              </w:rPr>
            </w:pPr>
          </w:p>
        </w:tc>
        <w:tc>
          <w:tcPr>
            <w:tcW w:w="680" w:type="dxa"/>
            <w:vMerge/>
            <w:tcBorders>
              <w:top w:val="single" w:sz="4" w:space="0" w:color="auto"/>
              <w:left w:val="single" w:sz="4" w:space="0" w:color="auto"/>
              <w:bottom w:val="single" w:sz="4" w:space="0" w:color="auto"/>
              <w:right w:val="single" w:sz="4" w:space="0" w:color="auto"/>
            </w:tcBorders>
            <w:vAlign w:val="center"/>
            <w:hideMark/>
          </w:tcPr>
          <w:p w14:paraId="0BF87DA0" w14:textId="77777777" w:rsidR="001F21B8" w:rsidRPr="001F21B8" w:rsidRDefault="001F21B8" w:rsidP="001F21B8">
            <w:pPr>
              <w:spacing w:after="0" w:line="240" w:lineRule="auto"/>
              <w:rPr>
                <w:rFonts w:ascii="Calibri" w:eastAsia="Times New Roman" w:hAnsi="Calibri" w:cs="Calibri"/>
                <w:b/>
                <w:bCs/>
                <w:color w:val="000000"/>
                <w:sz w:val="12"/>
                <w:szCs w:val="12"/>
                <w:lang w:eastAsia="uk-UA"/>
              </w:rPr>
            </w:pPr>
          </w:p>
        </w:tc>
        <w:tc>
          <w:tcPr>
            <w:tcW w:w="399" w:type="dxa"/>
            <w:vMerge/>
            <w:tcBorders>
              <w:top w:val="single" w:sz="4" w:space="0" w:color="auto"/>
              <w:left w:val="single" w:sz="4" w:space="0" w:color="auto"/>
              <w:bottom w:val="single" w:sz="4" w:space="0" w:color="auto"/>
              <w:right w:val="single" w:sz="4" w:space="0" w:color="auto"/>
            </w:tcBorders>
            <w:vAlign w:val="center"/>
            <w:hideMark/>
          </w:tcPr>
          <w:p w14:paraId="56F808BD" w14:textId="77777777" w:rsidR="001F21B8" w:rsidRPr="001F21B8" w:rsidRDefault="001F21B8" w:rsidP="001F21B8">
            <w:pPr>
              <w:spacing w:after="0" w:line="240" w:lineRule="auto"/>
              <w:rPr>
                <w:rFonts w:ascii="Calibri" w:eastAsia="Times New Roman" w:hAnsi="Calibri" w:cs="Calibri"/>
                <w:b/>
                <w:bCs/>
                <w:color w:val="000000"/>
                <w:sz w:val="12"/>
                <w:szCs w:val="12"/>
                <w:lang w:eastAsia="uk-UA"/>
              </w:rPr>
            </w:pPr>
          </w:p>
        </w:tc>
        <w:tc>
          <w:tcPr>
            <w:tcW w:w="674" w:type="dxa"/>
            <w:vMerge/>
            <w:tcBorders>
              <w:top w:val="single" w:sz="4" w:space="0" w:color="auto"/>
              <w:left w:val="single" w:sz="4" w:space="0" w:color="auto"/>
              <w:bottom w:val="single" w:sz="4" w:space="0" w:color="auto"/>
              <w:right w:val="single" w:sz="4" w:space="0" w:color="auto"/>
            </w:tcBorders>
            <w:vAlign w:val="center"/>
            <w:hideMark/>
          </w:tcPr>
          <w:p w14:paraId="04741B8C" w14:textId="77777777" w:rsidR="001F21B8" w:rsidRPr="001F21B8" w:rsidRDefault="001F21B8" w:rsidP="001F21B8">
            <w:pPr>
              <w:spacing w:after="0" w:line="240" w:lineRule="auto"/>
              <w:rPr>
                <w:rFonts w:ascii="Calibri" w:eastAsia="Times New Roman" w:hAnsi="Calibri" w:cs="Calibri"/>
                <w:b/>
                <w:bCs/>
                <w:color w:val="000000"/>
                <w:sz w:val="12"/>
                <w:szCs w:val="12"/>
                <w:lang w:eastAsia="uk-UA"/>
              </w:rPr>
            </w:pPr>
          </w:p>
        </w:tc>
        <w:tc>
          <w:tcPr>
            <w:tcW w:w="373" w:type="dxa"/>
            <w:vMerge/>
            <w:tcBorders>
              <w:top w:val="single" w:sz="4" w:space="0" w:color="auto"/>
              <w:left w:val="single" w:sz="4" w:space="0" w:color="auto"/>
              <w:bottom w:val="single" w:sz="4" w:space="0" w:color="000000"/>
              <w:right w:val="single" w:sz="4" w:space="0" w:color="auto"/>
            </w:tcBorders>
            <w:vAlign w:val="center"/>
            <w:hideMark/>
          </w:tcPr>
          <w:p w14:paraId="75517803" w14:textId="77777777" w:rsidR="001F21B8" w:rsidRPr="001F21B8" w:rsidRDefault="001F21B8" w:rsidP="001F21B8">
            <w:pPr>
              <w:spacing w:after="0" w:line="240" w:lineRule="auto"/>
              <w:rPr>
                <w:rFonts w:ascii="Calibri" w:eastAsia="Times New Roman" w:hAnsi="Calibri" w:cs="Calibri"/>
                <w:b/>
                <w:bCs/>
                <w:color w:val="000000"/>
                <w:sz w:val="12"/>
                <w:szCs w:val="12"/>
                <w:lang w:eastAsia="uk-UA"/>
              </w:rPr>
            </w:pPr>
          </w:p>
        </w:tc>
        <w:tc>
          <w:tcPr>
            <w:tcW w:w="567" w:type="dxa"/>
            <w:vMerge/>
            <w:tcBorders>
              <w:top w:val="single" w:sz="4" w:space="0" w:color="auto"/>
              <w:left w:val="single" w:sz="4" w:space="0" w:color="auto"/>
              <w:bottom w:val="single" w:sz="4" w:space="0" w:color="auto"/>
              <w:right w:val="single" w:sz="4" w:space="0" w:color="auto"/>
            </w:tcBorders>
            <w:vAlign w:val="center"/>
            <w:hideMark/>
          </w:tcPr>
          <w:p w14:paraId="51760718" w14:textId="77777777" w:rsidR="001F21B8" w:rsidRPr="001F21B8" w:rsidRDefault="001F21B8" w:rsidP="001F21B8">
            <w:pPr>
              <w:spacing w:after="0" w:line="240" w:lineRule="auto"/>
              <w:rPr>
                <w:rFonts w:ascii="Calibri" w:eastAsia="Times New Roman" w:hAnsi="Calibri" w:cs="Calibri"/>
                <w:b/>
                <w:bCs/>
                <w:color w:val="000000"/>
                <w:sz w:val="12"/>
                <w:szCs w:val="12"/>
                <w:lang w:eastAsia="uk-UA"/>
              </w:rPr>
            </w:pPr>
          </w:p>
        </w:tc>
        <w:tc>
          <w:tcPr>
            <w:tcW w:w="373" w:type="dxa"/>
            <w:vMerge/>
            <w:tcBorders>
              <w:top w:val="single" w:sz="4" w:space="0" w:color="auto"/>
              <w:left w:val="single" w:sz="4" w:space="0" w:color="auto"/>
              <w:bottom w:val="single" w:sz="4" w:space="0" w:color="auto"/>
              <w:right w:val="single" w:sz="4" w:space="0" w:color="auto"/>
            </w:tcBorders>
            <w:vAlign w:val="center"/>
            <w:hideMark/>
          </w:tcPr>
          <w:p w14:paraId="37FB153C" w14:textId="77777777" w:rsidR="001F21B8" w:rsidRPr="001F21B8" w:rsidRDefault="001F21B8" w:rsidP="001F21B8">
            <w:pPr>
              <w:spacing w:after="0" w:line="240" w:lineRule="auto"/>
              <w:rPr>
                <w:rFonts w:ascii="Calibri" w:eastAsia="Times New Roman" w:hAnsi="Calibri" w:cs="Calibri"/>
                <w:b/>
                <w:bCs/>
                <w:color w:val="000000"/>
                <w:sz w:val="12"/>
                <w:szCs w:val="12"/>
                <w:lang w:eastAsia="uk-UA"/>
              </w:rPr>
            </w:pPr>
          </w:p>
        </w:tc>
        <w:tc>
          <w:tcPr>
            <w:tcW w:w="373" w:type="dxa"/>
            <w:vMerge/>
            <w:tcBorders>
              <w:top w:val="single" w:sz="4" w:space="0" w:color="auto"/>
              <w:left w:val="single" w:sz="4" w:space="0" w:color="auto"/>
              <w:bottom w:val="single" w:sz="4" w:space="0" w:color="auto"/>
              <w:right w:val="single" w:sz="4" w:space="0" w:color="auto"/>
            </w:tcBorders>
            <w:vAlign w:val="center"/>
            <w:hideMark/>
          </w:tcPr>
          <w:p w14:paraId="366A7FC1" w14:textId="77777777" w:rsidR="001F21B8" w:rsidRPr="001F21B8" w:rsidRDefault="001F21B8" w:rsidP="001F21B8">
            <w:pPr>
              <w:spacing w:after="0" w:line="240" w:lineRule="auto"/>
              <w:rPr>
                <w:rFonts w:ascii="Calibri" w:eastAsia="Times New Roman" w:hAnsi="Calibri" w:cs="Calibri"/>
                <w:b/>
                <w:bCs/>
                <w:color w:val="000000"/>
                <w:sz w:val="12"/>
                <w:szCs w:val="12"/>
                <w:lang w:eastAsia="uk-UA"/>
              </w:rPr>
            </w:pPr>
          </w:p>
        </w:tc>
        <w:tc>
          <w:tcPr>
            <w:tcW w:w="489" w:type="dxa"/>
            <w:vMerge/>
            <w:tcBorders>
              <w:top w:val="single" w:sz="4" w:space="0" w:color="auto"/>
              <w:left w:val="single" w:sz="4" w:space="0" w:color="auto"/>
              <w:bottom w:val="single" w:sz="4" w:space="0" w:color="000000"/>
              <w:right w:val="single" w:sz="4" w:space="0" w:color="auto"/>
            </w:tcBorders>
            <w:vAlign w:val="center"/>
            <w:hideMark/>
          </w:tcPr>
          <w:p w14:paraId="2EB3EA9A" w14:textId="77777777" w:rsidR="001F21B8" w:rsidRPr="001F21B8" w:rsidRDefault="001F21B8" w:rsidP="001F21B8">
            <w:pPr>
              <w:spacing w:after="0" w:line="240" w:lineRule="auto"/>
              <w:rPr>
                <w:rFonts w:ascii="Calibri" w:eastAsia="Times New Roman" w:hAnsi="Calibri" w:cs="Calibri"/>
                <w:b/>
                <w:bCs/>
                <w:color w:val="000000"/>
                <w:sz w:val="12"/>
                <w:szCs w:val="12"/>
                <w:lang w:eastAsia="uk-UA"/>
              </w:rPr>
            </w:pPr>
          </w:p>
        </w:tc>
        <w:tc>
          <w:tcPr>
            <w:tcW w:w="402" w:type="dxa"/>
            <w:vMerge/>
            <w:tcBorders>
              <w:top w:val="single" w:sz="4" w:space="0" w:color="auto"/>
              <w:left w:val="single" w:sz="4" w:space="0" w:color="auto"/>
              <w:bottom w:val="single" w:sz="4" w:space="0" w:color="auto"/>
              <w:right w:val="single" w:sz="4" w:space="0" w:color="auto"/>
            </w:tcBorders>
            <w:vAlign w:val="center"/>
            <w:hideMark/>
          </w:tcPr>
          <w:p w14:paraId="473BE778" w14:textId="77777777" w:rsidR="001F21B8" w:rsidRPr="001F21B8" w:rsidRDefault="001F21B8" w:rsidP="001F21B8">
            <w:pPr>
              <w:spacing w:after="0" w:line="240" w:lineRule="auto"/>
              <w:rPr>
                <w:rFonts w:ascii="Calibri" w:eastAsia="Times New Roman" w:hAnsi="Calibri" w:cs="Calibri"/>
                <w:b/>
                <w:bCs/>
                <w:color w:val="000000"/>
                <w:sz w:val="12"/>
                <w:szCs w:val="12"/>
                <w:lang w:eastAsia="uk-UA"/>
              </w:rPr>
            </w:pPr>
          </w:p>
        </w:tc>
        <w:tc>
          <w:tcPr>
            <w:tcW w:w="581" w:type="dxa"/>
            <w:vMerge/>
            <w:tcBorders>
              <w:top w:val="single" w:sz="4" w:space="0" w:color="auto"/>
              <w:left w:val="single" w:sz="4" w:space="0" w:color="auto"/>
              <w:bottom w:val="single" w:sz="4" w:space="0" w:color="000000"/>
              <w:right w:val="single" w:sz="4" w:space="0" w:color="auto"/>
            </w:tcBorders>
            <w:vAlign w:val="center"/>
            <w:hideMark/>
          </w:tcPr>
          <w:p w14:paraId="602BB20B" w14:textId="77777777" w:rsidR="001F21B8" w:rsidRPr="001F21B8" w:rsidRDefault="001F21B8" w:rsidP="001F21B8">
            <w:pPr>
              <w:spacing w:after="0" w:line="240" w:lineRule="auto"/>
              <w:rPr>
                <w:rFonts w:ascii="Calibri" w:eastAsia="Times New Roman" w:hAnsi="Calibri" w:cs="Calibri"/>
                <w:b/>
                <w:bCs/>
                <w:color w:val="000000"/>
                <w:sz w:val="12"/>
                <w:szCs w:val="12"/>
                <w:lang w:eastAsia="uk-UA"/>
              </w:rPr>
            </w:pPr>
          </w:p>
        </w:tc>
        <w:tc>
          <w:tcPr>
            <w:tcW w:w="373" w:type="dxa"/>
            <w:vMerge/>
            <w:tcBorders>
              <w:top w:val="single" w:sz="4" w:space="0" w:color="auto"/>
              <w:left w:val="single" w:sz="4" w:space="0" w:color="auto"/>
              <w:bottom w:val="single" w:sz="4" w:space="0" w:color="000000"/>
              <w:right w:val="single" w:sz="4" w:space="0" w:color="auto"/>
            </w:tcBorders>
            <w:vAlign w:val="center"/>
            <w:hideMark/>
          </w:tcPr>
          <w:p w14:paraId="075A4CD5" w14:textId="77777777" w:rsidR="001F21B8" w:rsidRPr="001F21B8" w:rsidRDefault="001F21B8" w:rsidP="001F21B8">
            <w:pPr>
              <w:spacing w:after="0" w:line="240" w:lineRule="auto"/>
              <w:rPr>
                <w:rFonts w:ascii="Calibri" w:eastAsia="Times New Roman" w:hAnsi="Calibri" w:cs="Calibri"/>
                <w:b/>
                <w:bCs/>
                <w:color w:val="000000"/>
                <w:sz w:val="12"/>
                <w:szCs w:val="12"/>
                <w:lang w:eastAsia="uk-UA"/>
              </w:rPr>
            </w:pPr>
          </w:p>
        </w:tc>
        <w:tc>
          <w:tcPr>
            <w:tcW w:w="373" w:type="dxa"/>
            <w:vMerge/>
            <w:tcBorders>
              <w:top w:val="single" w:sz="4" w:space="0" w:color="auto"/>
              <w:left w:val="single" w:sz="4" w:space="0" w:color="auto"/>
              <w:bottom w:val="single" w:sz="4" w:space="0" w:color="000000"/>
              <w:right w:val="single" w:sz="4" w:space="0" w:color="auto"/>
            </w:tcBorders>
            <w:vAlign w:val="center"/>
            <w:hideMark/>
          </w:tcPr>
          <w:p w14:paraId="2E422C05" w14:textId="77777777" w:rsidR="001F21B8" w:rsidRPr="001F21B8" w:rsidRDefault="001F21B8" w:rsidP="001F21B8">
            <w:pPr>
              <w:spacing w:after="0" w:line="240" w:lineRule="auto"/>
              <w:rPr>
                <w:rFonts w:ascii="Calibri" w:eastAsia="Times New Roman" w:hAnsi="Calibri" w:cs="Calibri"/>
                <w:b/>
                <w:bCs/>
                <w:color w:val="000000"/>
                <w:sz w:val="12"/>
                <w:szCs w:val="12"/>
                <w:lang w:eastAsia="uk-UA"/>
              </w:rPr>
            </w:pPr>
          </w:p>
        </w:tc>
        <w:tc>
          <w:tcPr>
            <w:tcW w:w="709" w:type="dxa"/>
            <w:vMerge/>
            <w:tcBorders>
              <w:top w:val="single" w:sz="4" w:space="0" w:color="auto"/>
              <w:left w:val="single" w:sz="4" w:space="0" w:color="auto"/>
              <w:bottom w:val="single" w:sz="4" w:space="0" w:color="000000"/>
              <w:right w:val="single" w:sz="4" w:space="0" w:color="auto"/>
            </w:tcBorders>
            <w:vAlign w:val="center"/>
            <w:hideMark/>
          </w:tcPr>
          <w:p w14:paraId="3B9F8ED6" w14:textId="77777777" w:rsidR="001F21B8" w:rsidRPr="001F21B8" w:rsidRDefault="001F21B8" w:rsidP="001F21B8">
            <w:pPr>
              <w:spacing w:after="0" w:line="240" w:lineRule="auto"/>
              <w:rPr>
                <w:rFonts w:ascii="Calibri" w:eastAsia="Times New Roman" w:hAnsi="Calibri" w:cs="Calibri"/>
                <w:b/>
                <w:bCs/>
                <w:color w:val="000000"/>
                <w:sz w:val="12"/>
                <w:szCs w:val="12"/>
                <w:lang w:eastAsia="uk-UA"/>
              </w:rPr>
            </w:pPr>
          </w:p>
        </w:tc>
        <w:tc>
          <w:tcPr>
            <w:tcW w:w="694" w:type="dxa"/>
            <w:vMerge/>
            <w:tcBorders>
              <w:top w:val="single" w:sz="4" w:space="0" w:color="auto"/>
              <w:left w:val="single" w:sz="4" w:space="0" w:color="auto"/>
              <w:bottom w:val="single" w:sz="4" w:space="0" w:color="000000"/>
              <w:right w:val="single" w:sz="4" w:space="0" w:color="auto"/>
            </w:tcBorders>
            <w:vAlign w:val="center"/>
            <w:hideMark/>
          </w:tcPr>
          <w:p w14:paraId="73378B78" w14:textId="77777777" w:rsidR="001F21B8" w:rsidRPr="001F21B8" w:rsidRDefault="001F21B8" w:rsidP="001F21B8">
            <w:pPr>
              <w:spacing w:after="0" w:line="240" w:lineRule="auto"/>
              <w:rPr>
                <w:rFonts w:ascii="Calibri" w:eastAsia="Times New Roman" w:hAnsi="Calibri" w:cs="Calibri"/>
                <w:b/>
                <w:bCs/>
                <w:color w:val="000000"/>
                <w:sz w:val="12"/>
                <w:szCs w:val="12"/>
                <w:lang w:eastAsia="uk-UA"/>
              </w:rPr>
            </w:pPr>
          </w:p>
        </w:tc>
        <w:tc>
          <w:tcPr>
            <w:tcW w:w="453" w:type="dxa"/>
            <w:vMerge/>
            <w:tcBorders>
              <w:top w:val="single" w:sz="4" w:space="0" w:color="auto"/>
              <w:left w:val="single" w:sz="4" w:space="0" w:color="auto"/>
              <w:bottom w:val="single" w:sz="4" w:space="0" w:color="000000"/>
              <w:right w:val="single" w:sz="4" w:space="0" w:color="auto"/>
            </w:tcBorders>
            <w:vAlign w:val="center"/>
            <w:hideMark/>
          </w:tcPr>
          <w:p w14:paraId="34EE71BB" w14:textId="77777777" w:rsidR="001F21B8" w:rsidRPr="001F21B8" w:rsidRDefault="001F21B8" w:rsidP="001F21B8">
            <w:pPr>
              <w:spacing w:after="0" w:line="240" w:lineRule="auto"/>
              <w:rPr>
                <w:rFonts w:ascii="Calibri" w:eastAsia="Times New Roman" w:hAnsi="Calibri" w:cs="Calibri"/>
                <w:b/>
                <w:bCs/>
                <w:color w:val="000000"/>
                <w:sz w:val="12"/>
                <w:szCs w:val="12"/>
                <w:lang w:eastAsia="uk-UA"/>
              </w:rPr>
            </w:pPr>
          </w:p>
        </w:tc>
        <w:tc>
          <w:tcPr>
            <w:tcW w:w="373" w:type="dxa"/>
            <w:vMerge/>
            <w:tcBorders>
              <w:top w:val="single" w:sz="4" w:space="0" w:color="auto"/>
              <w:left w:val="single" w:sz="4" w:space="0" w:color="auto"/>
              <w:bottom w:val="single" w:sz="4" w:space="0" w:color="auto"/>
              <w:right w:val="single" w:sz="4" w:space="0" w:color="auto"/>
            </w:tcBorders>
            <w:vAlign w:val="center"/>
            <w:hideMark/>
          </w:tcPr>
          <w:p w14:paraId="3A8DE595" w14:textId="77777777" w:rsidR="001F21B8" w:rsidRPr="001F21B8" w:rsidRDefault="001F21B8" w:rsidP="001F21B8">
            <w:pPr>
              <w:spacing w:after="0" w:line="240" w:lineRule="auto"/>
              <w:rPr>
                <w:rFonts w:ascii="Calibri" w:eastAsia="Times New Roman" w:hAnsi="Calibri" w:cs="Calibri"/>
                <w:b/>
                <w:bCs/>
                <w:color w:val="000000"/>
                <w:sz w:val="12"/>
                <w:szCs w:val="12"/>
                <w:lang w:eastAsia="uk-UA"/>
              </w:rPr>
            </w:pPr>
          </w:p>
        </w:tc>
        <w:tc>
          <w:tcPr>
            <w:tcW w:w="373" w:type="dxa"/>
            <w:vMerge/>
            <w:tcBorders>
              <w:top w:val="single" w:sz="4" w:space="0" w:color="auto"/>
              <w:left w:val="single" w:sz="4" w:space="0" w:color="auto"/>
              <w:bottom w:val="single" w:sz="4" w:space="0" w:color="auto"/>
              <w:right w:val="single" w:sz="4" w:space="0" w:color="auto"/>
            </w:tcBorders>
            <w:vAlign w:val="center"/>
            <w:hideMark/>
          </w:tcPr>
          <w:p w14:paraId="70AD4604" w14:textId="77777777" w:rsidR="001F21B8" w:rsidRPr="001F21B8" w:rsidRDefault="001F21B8" w:rsidP="001F21B8">
            <w:pPr>
              <w:spacing w:after="0" w:line="240" w:lineRule="auto"/>
              <w:rPr>
                <w:rFonts w:ascii="Calibri" w:eastAsia="Times New Roman" w:hAnsi="Calibri" w:cs="Calibri"/>
                <w:b/>
                <w:bCs/>
                <w:color w:val="000000"/>
                <w:sz w:val="12"/>
                <w:szCs w:val="12"/>
                <w:lang w:eastAsia="uk-UA"/>
              </w:rPr>
            </w:pPr>
          </w:p>
        </w:tc>
        <w:tc>
          <w:tcPr>
            <w:tcW w:w="529" w:type="dxa"/>
            <w:vMerge/>
            <w:tcBorders>
              <w:top w:val="single" w:sz="4" w:space="0" w:color="auto"/>
              <w:left w:val="single" w:sz="4" w:space="0" w:color="auto"/>
              <w:bottom w:val="single" w:sz="4" w:space="0" w:color="auto"/>
              <w:right w:val="single" w:sz="4" w:space="0" w:color="auto"/>
            </w:tcBorders>
            <w:vAlign w:val="center"/>
            <w:hideMark/>
          </w:tcPr>
          <w:p w14:paraId="4263ECD5" w14:textId="77777777" w:rsidR="001F21B8" w:rsidRPr="001F21B8" w:rsidRDefault="001F21B8" w:rsidP="001F21B8">
            <w:pPr>
              <w:spacing w:after="0" w:line="240" w:lineRule="auto"/>
              <w:rPr>
                <w:rFonts w:ascii="Calibri" w:eastAsia="Times New Roman" w:hAnsi="Calibri" w:cs="Calibri"/>
                <w:b/>
                <w:bCs/>
                <w:color w:val="000000"/>
                <w:sz w:val="12"/>
                <w:szCs w:val="12"/>
                <w:lang w:eastAsia="uk-UA"/>
              </w:rPr>
            </w:pPr>
          </w:p>
        </w:tc>
      </w:tr>
      <w:tr w:rsidR="001F21B8" w:rsidRPr="001F21B8" w14:paraId="4BF6A4F6" w14:textId="77777777" w:rsidTr="003863BD">
        <w:trPr>
          <w:trHeight w:val="443"/>
        </w:trPr>
        <w:tc>
          <w:tcPr>
            <w:tcW w:w="562" w:type="dxa"/>
            <w:tcBorders>
              <w:top w:val="nil"/>
              <w:left w:val="single" w:sz="4" w:space="0" w:color="auto"/>
              <w:bottom w:val="single" w:sz="4" w:space="0" w:color="auto"/>
              <w:right w:val="single" w:sz="4" w:space="0" w:color="auto"/>
            </w:tcBorders>
            <w:shd w:val="clear" w:color="CCFFFF" w:fill="FFFFFF"/>
            <w:vAlign w:val="center"/>
            <w:hideMark/>
          </w:tcPr>
          <w:p w14:paraId="17E862CC" w14:textId="77777777" w:rsidR="001F21B8" w:rsidRPr="001F21B8" w:rsidRDefault="001F21B8" w:rsidP="001F21B8">
            <w:pPr>
              <w:spacing w:after="0" w:line="240" w:lineRule="auto"/>
              <w:jc w:val="center"/>
              <w:rPr>
                <w:rFonts w:ascii="Calibri" w:eastAsia="Times New Roman" w:hAnsi="Calibri" w:cs="Calibri"/>
                <w:b/>
                <w:bCs/>
                <w:color w:val="000000"/>
                <w:sz w:val="12"/>
                <w:szCs w:val="12"/>
                <w:lang w:eastAsia="uk-UA"/>
              </w:rPr>
            </w:pPr>
            <w:r w:rsidRPr="001F21B8">
              <w:rPr>
                <w:rFonts w:ascii="Calibri" w:eastAsia="Times New Roman" w:hAnsi="Calibri" w:cs="Calibri"/>
                <w:b/>
                <w:bCs/>
                <w:color w:val="000000"/>
                <w:sz w:val="12"/>
                <w:szCs w:val="12"/>
                <w:lang w:eastAsia="uk-UA"/>
              </w:rPr>
              <w:t> </w:t>
            </w:r>
          </w:p>
        </w:tc>
        <w:tc>
          <w:tcPr>
            <w:tcW w:w="567" w:type="dxa"/>
            <w:tcBorders>
              <w:top w:val="nil"/>
              <w:left w:val="nil"/>
              <w:bottom w:val="single" w:sz="4" w:space="0" w:color="auto"/>
              <w:right w:val="single" w:sz="4" w:space="0" w:color="auto"/>
            </w:tcBorders>
            <w:shd w:val="clear" w:color="CCFFFF" w:fill="FFFFFF"/>
            <w:vAlign w:val="center"/>
            <w:hideMark/>
          </w:tcPr>
          <w:p w14:paraId="4922E32E" w14:textId="77777777" w:rsidR="001F21B8" w:rsidRPr="001F21B8" w:rsidRDefault="001F21B8" w:rsidP="001F21B8">
            <w:pPr>
              <w:spacing w:after="0" w:line="240" w:lineRule="auto"/>
              <w:jc w:val="center"/>
              <w:rPr>
                <w:rFonts w:ascii="Calibri" w:eastAsia="Times New Roman" w:hAnsi="Calibri" w:cs="Calibri"/>
                <w:b/>
                <w:bCs/>
                <w:color w:val="000000"/>
                <w:sz w:val="12"/>
                <w:szCs w:val="12"/>
                <w:lang w:eastAsia="uk-UA"/>
              </w:rPr>
            </w:pPr>
            <w:r w:rsidRPr="001F21B8">
              <w:rPr>
                <w:rFonts w:ascii="Calibri" w:eastAsia="Times New Roman" w:hAnsi="Calibri" w:cs="Calibri"/>
                <w:b/>
                <w:bCs/>
                <w:color w:val="000000"/>
                <w:sz w:val="12"/>
                <w:szCs w:val="12"/>
                <w:lang w:eastAsia="uk-UA"/>
              </w:rPr>
              <w:t> </w:t>
            </w:r>
          </w:p>
        </w:tc>
        <w:tc>
          <w:tcPr>
            <w:tcW w:w="397" w:type="dxa"/>
            <w:tcBorders>
              <w:top w:val="nil"/>
              <w:left w:val="nil"/>
              <w:bottom w:val="single" w:sz="4" w:space="0" w:color="auto"/>
              <w:right w:val="single" w:sz="4" w:space="0" w:color="auto"/>
            </w:tcBorders>
            <w:shd w:val="clear" w:color="CCFFFF" w:fill="FFFFFF"/>
            <w:vAlign w:val="center"/>
            <w:hideMark/>
          </w:tcPr>
          <w:p w14:paraId="5A7248F5" w14:textId="77777777" w:rsidR="001F21B8" w:rsidRPr="001F21B8" w:rsidRDefault="001F21B8" w:rsidP="001F21B8">
            <w:pPr>
              <w:spacing w:after="0" w:line="240" w:lineRule="auto"/>
              <w:jc w:val="center"/>
              <w:rPr>
                <w:rFonts w:ascii="Calibri" w:eastAsia="Times New Roman" w:hAnsi="Calibri" w:cs="Calibri"/>
                <w:b/>
                <w:bCs/>
                <w:color w:val="000000"/>
                <w:sz w:val="12"/>
                <w:szCs w:val="12"/>
                <w:lang w:eastAsia="uk-UA"/>
              </w:rPr>
            </w:pPr>
            <w:r w:rsidRPr="001F21B8">
              <w:rPr>
                <w:rFonts w:ascii="Calibri" w:eastAsia="Times New Roman" w:hAnsi="Calibri" w:cs="Calibri"/>
                <w:b/>
                <w:bCs/>
                <w:color w:val="000000"/>
                <w:sz w:val="12"/>
                <w:szCs w:val="12"/>
                <w:lang w:eastAsia="uk-UA"/>
              </w:rPr>
              <w:t> </w:t>
            </w:r>
          </w:p>
        </w:tc>
        <w:tc>
          <w:tcPr>
            <w:tcW w:w="680" w:type="dxa"/>
            <w:tcBorders>
              <w:top w:val="nil"/>
              <w:left w:val="nil"/>
              <w:bottom w:val="single" w:sz="4" w:space="0" w:color="auto"/>
              <w:right w:val="single" w:sz="4" w:space="0" w:color="auto"/>
            </w:tcBorders>
            <w:shd w:val="clear" w:color="CCFFFF" w:fill="FFFFFF"/>
            <w:vAlign w:val="center"/>
            <w:hideMark/>
          </w:tcPr>
          <w:p w14:paraId="6D65B266" w14:textId="77777777" w:rsidR="001F21B8" w:rsidRPr="001F21B8" w:rsidRDefault="001F21B8" w:rsidP="001F21B8">
            <w:pPr>
              <w:spacing w:after="0" w:line="240" w:lineRule="auto"/>
              <w:jc w:val="center"/>
              <w:rPr>
                <w:rFonts w:ascii="Calibri" w:eastAsia="Times New Roman" w:hAnsi="Calibri" w:cs="Calibri"/>
                <w:b/>
                <w:bCs/>
                <w:color w:val="000000"/>
                <w:sz w:val="12"/>
                <w:szCs w:val="12"/>
                <w:lang w:eastAsia="uk-UA"/>
              </w:rPr>
            </w:pPr>
            <w:r w:rsidRPr="001F21B8">
              <w:rPr>
                <w:rFonts w:ascii="Calibri" w:eastAsia="Times New Roman" w:hAnsi="Calibri" w:cs="Calibri"/>
                <w:b/>
                <w:bCs/>
                <w:color w:val="000000"/>
                <w:sz w:val="12"/>
                <w:szCs w:val="12"/>
                <w:lang w:eastAsia="uk-UA"/>
              </w:rPr>
              <w:t> </w:t>
            </w:r>
          </w:p>
        </w:tc>
        <w:tc>
          <w:tcPr>
            <w:tcW w:w="399" w:type="dxa"/>
            <w:tcBorders>
              <w:top w:val="nil"/>
              <w:left w:val="nil"/>
              <w:bottom w:val="single" w:sz="4" w:space="0" w:color="auto"/>
              <w:right w:val="single" w:sz="4" w:space="0" w:color="auto"/>
            </w:tcBorders>
            <w:shd w:val="clear" w:color="CCFFFF" w:fill="FFFFFF"/>
            <w:vAlign w:val="center"/>
            <w:hideMark/>
          </w:tcPr>
          <w:p w14:paraId="7179D343" w14:textId="77777777" w:rsidR="001F21B8" w:rsidRPr="001F21B8" w:rsidRDefault="001F21B8" w:rsidP="001F21B8">
            <w:pPr>
              <w:spacing w:after="0" w:line="240" w:lineRule="auto"/>
              <w:jc w:val="center"/>
              <w:rPr>
                <w:rFonts w:ascii="Calibri" w:eastAsia="Times New Roman" w:hAnsi="Calibri" w:cs="Calibri"/>
                <w:b/>
                <w:bCs/>
                <w:color w:val="000000"/>
                <w:sz w:val="12"/>
                <w:szCs w:val="12"/>
                <w:lang w:eastAsia="uk-UA"/>
              </w:rPr>
            </w:pPr>
            <w:r w:rsidRPr="001F21B8">
              <w:rPr>
                <w:rFonts w:ascii="Calibri" w:eastAsia="Times New Roman" w:hAnsi="Calibri" w:cs="Calibri"/>
                <w:b/>
                <w:bCs/>
                <w:color w:val="000000"/>
                <w:sz w:val="12"/>
                <w:szCs w:val="12"/>
                <w:lang w:eastAsia="uk-UA"/>
              </w:rPr>
              <w:t> </w:t>
            </w:r>
          </w:p>
        </w:tc>
        <w:tc>
          <w:tcPr>
            <w:tcW w:w="674" w:type="dxa"/>
            <w:tcBorders>
              <w:top w:val="nil"/>
              <w:left w:val="nil"/>
              <w:bottom w:val="single" w:sz="4" w:space="0" w:color="auto"/>
              <w:right w:val="single" w:sz="4" w:space="0" w:color="auto"/>
            </w:tcBorders>
            <w:shd w:val="clear" w:color="CCFFFF" w:fill="FFFFFF"/>
            <w:vAlign w:val="center"/>
            <w:hideMark/>
          </w:tcPr>
          <w:p w14:paraId="69AA93DE" w14:textId="77777777" w:rsidR="001F21B8" w:rsidRPr="001F21B8" w:rsidRDefault="001F21B8" w:rsidP="001F21B8">
            <w:pPr>
              <w:spacing w:after="0" w:line="240" w:lineRule="auto"/>
              <w:jc w:val="center"/>
              <w:rPr>
                <w:rFonts w:ascii="Calibri" w:eastAsia="Times New Roman" w:hAnsi="Calibri" w:cs="Calibri"/>
                <w:b/>
                <w:bCs/>
                <w:color w:val="000000"/>
                <w:sz w:val="12"/>
                <w:szCs w:val="12"/>
                <w:lang w:eastAsia="uk-UA"/>
              </w:rPr>
            </w:pPr>
            <w:r w:rsidRPr="001F21B8">
              <w:rPr>
                <w:rFonts w:ascii="Calibri" w:eastAsia="Times New Roman" w:hAnsi="Calibri" w:cs="Calibri"/>
                <w:b/>
                <w:bCs/>
                <w:color w:val="000000"/>
                <w:sz w:val="12"/>
                <w:szCs w:val="12"/>
                <w:lang w:eastAsia="uk-UA"/>
              </w:rPr>
              <w:t> </w:t>
            </w:r>
          </w:p>
        </w:tc>
        <w:tc>
          <w:tcPr>
            <w:tcW w:w="373" w:type="dxa"/>
            <w:tcBorders>
              <w:top w:val="nil"/>
              <w:left w:val="nil"/>
              <w:bottom w:val="single" w:sz="4" w:space="0" w:color="auto"/>
              <w:right w:val="single" w:sz="4" w:space="0" w:color="auto"/>
            </w:tcBorders>
            <w:shd w:val="clear" w:color="CCFFFF" w:fill="FFFFFF"/>
            <w:vAlign w:val="center"/>
            <w:hideMark/>
          </w:tcPr>
          <w:p w14:paraId="4FF7A675" w14:textId="77777777" w:rsidR="001F21B8" w:rsidRPr="001F21B8" w:rsidRDefault="001F21B8" w:rsidP="001F21B8">
            <w:pPr>
              <w:spacing w:after="0" w:line="240" w:lineRule="auto"/>
              <w:jc w:val="center"/>
              <w:rPr>
                <w:rFonts w:ascii="Calibri" w:eastAsia="Times New Roman" w:hAnsi="Calibri" w:cs="Calibri"/>
                <w:b/>
                <w:bCs/>
                <w:color w:val="000000"/>
                <w:sz w:val="12"/>
                <w:szCs w:val="12"/>
                <w:lang w:eastAsia="uk-UA"/>
              </w:rPr>
            </w:pPr>
            <w:r w:rsidRPr="001F21B8">
              <w:rPr>
                <w:rFonts w:ascii="Calibri" w:eastAsia="Times New Roman" w:hAnsi="Calibri" w:cs="Calibri"/>
                <w:b/>
                <w:bCs/>
                <w:color w:val="000000"/>
                <w:sz w:val="12"/>
                <w:szCs w:val="12"/>
                <w:lang w:eastAsia="uk-UA"/>
              </w:rPr>
              <w:t> </w:t>
            </w:r>
          </w:p>
        </w:tc>
        <w:tc>
          <w:tcPr>
            <w:tcW w:w="567" w:type="dxa"/>
            <w:tcBorders>
              <w:top w:val="nil"/>
              <w:left w:val="nil"/>
              <w:bottom w:val="single" w:sz="4" w:space="0" w:color="auto"/>
              <w:right w:val="single" w:sz="4" w:space="0" w:color="auto"/>
            </w:tcBorders>
            <w:shd w:val="clear" w:color="CCFFFF" w:fill="FFFFFF"/>
            <w:vAlign w:val="center"/>
            <w:hideMark/>
          </w:tcPr>
          <w:p w14:paraId="6AB9A52D" w14:textId="77777777" w:rsidR="001F21B8" w:rsidRPr="001F21B8" w:rsidRDefault="001F21B8" w:rsidP="001F21B8">
            <w:pPr>
              <w:spacing w:after="0" w:line="240" w:lineRule="auto"/>
              <w:jc w:val="center"/>
              <w:rPr>
                <w:rFonts w:ascii="Calibri" w:eastAsia="Times New Roman" w:hAnsi="Calibri" w:cs="Calibri"/>
                <w:b/>
                <w:bCs/>
                <w:color w:val="000000"/>
                <w:sz w:val="12"/>
                <w:szCs w:val="12"/>
                <w:lang w:eastAsia="uk-UA"/>
              </w:rPr>
            </w:pPr>
            <w:r w:rsidRPr="001F21B8">
              <w:rPr>
                <w:rFonts w:ascii="Calibri" w:eastAsia="Times New Roman" w:hAnsi="Calibri" w:cs="Calibri"/>
                <w:b/>
                <w:bCs/>
                <w:color w:val="000000"/>
                <w:sz w:val="12"/>
                <w:szCs w:val="12"/>
                <w:lang w:eastAsia="uk-UA"/>
              </w:rPr>
              <w:t> </w:t>
            </w:r>
          </w:p>
        </w:tc>
        <w:tc>
          <w:tcPr>
            <w:tcW w:w="373" w:type="dxa"/>
            <w:tcBorders>
              <w:top w:val="nil"/>
              <w:left w:val="nil"/>
              <w:bottom w:val="single" w:sz="4" w:space="0" w:color="auto"/>
              <w:right w:val="single" w:sz="4" w:space="0" w:color="auto"/>
            </w:tcBorders>
            <w:shd w:val="clear" w:color="CCFFFF" w:fill="FFFFFF"/>
            <w:vAlign w:val="center"/>
            <w:hideMark/>
          </w:tcPr>
          <w:p w14:paraId="6F02A4E8" w14:textId="77777777" w:rsidR="001F21B8" w:rsidRPr="001F21B8" w:rsidRDefault="001F21B8" w:rsidP="001F21B8">
            <w:pPr>
              <w:spacing w:after="0" w:line="240" w:lineRule="auto"/>
              <w:jc w:val="center"/>
              <w:rPr>
                <w:rFonts w:ascii="Calibri" w:eastAsia="Times New Roman" w:hAnsi="Calibri" w:cs="Calibri"/>
                <w:b/>
                <w:bCs/>
                <w:color w:val="000000"/>
                <w:sz w:val="12"/>
                <w:szCs w:val="12"/>
                <w:lang w:eastAsia="uk-UA"/>
              </w:rPr>
            </w:pPr>
            <w:r w:rsidRPr="001F21B8">
              <w:rPr>
                <w:rFonts w:ascii="Calibri" w:eastAsia="Times New Roman" w:hAnsi="Calibri" w:cs="Calibri"/>
                <w:b/>
                <w:bCs/>
                <w:color w:val="000000"/>
                <w:sz w:val="12"/>
                <w:szCs w:val="12"/>
                <w:lang w:eastAsia="uk-UA"/>
              </w:rPr>
              <w:t> </w:t>
            </w:r>
          </w:p>
        </w:tc>
        <w:tc>
          <w:tcPr>
            <w:tcW w:w="373" w:type="dxa"/>
            <w:tcBorders>
              <w:top w:val="nil"/>
              <w:left w:val="nil"/>
              <w:bottom w:val="single" w:sz="4" w:space="0" w:color="auto"/>
              <w:right w:val="single" w:sz="4" w:space="0" w:color="auto"/>
            </w:tcBorders>
            <w:shd w:val="clear" w:color="CCFFFF" w:fill="FFFFFF"/>
            <w:vAlign w:val="center"/>
            <w:hideMark/>
          </w:tcPr>
          <w:p w14:paraId="537D5842" w14:textId="77777777" w:rsidR="001F21B8" w:rsidRPr="001F21B8" w:rsidRDefault="001F21B8" w:rsidP="001F21B8">
            <w:pPr>
              <w:spacing w:after="0" w:line="240" w:lineRule="auto"/>
              <w:jc w:val="center"/>
              <w:rPr>
                <w:rFonts w:ascii="Calibri" w:eastAsia="Times New Roman" w:hAnsi="Calibri" w:cs="Calibri"/>
                <w:b/>
                <w:bCs/>
                <w:color w:val="000000"/>
                <w:sz w:val="12"/>
                <w:szCs w:val="12"/>
                <w:lang w:eastAsia="uk-UA"/>
              </w:rPr>
            </w:pPr>
            <w:r w:rsidRPr="001F21B8">
              <w:rPr>
                <w:rFonts w:ascii="Calibri" w:eastAsia="Times New Roman" w:hAnsi="Calibri" w:cs="Calibri"/>
                <w:b/>
                <w:bCs/>
                <w:color w:val="000000"/>
                <w:sz w:val="12"/>
                <w:szCs w:val="12"/>
                <w:lang w:eastAsia="uk-UA"/>
              </w:rPr>
              <w:t> </w:t>
            </w:r>
          </w:p>
        </w:tc>
        <w:tc>
          <w:tcPr>
            <w:tcW w:w="489" w:type="dxa"/>
            <w:tcBorders>
              <w:top w:val="nil"/>
              <w:left w:val="nil"/>
              <w:bottom w:val="single" w:sz="4" w:space="0" w:color="auto"/>
              <w:right w:val="single" w:sz="4" w:space="0" w:color="auto"/>
            </w:tcBorders>
            <w:shd w:val="clear" w:color="000000" w:fill="FFFFFF"/>
            <w:vAlign w:val="center"/>
            <w:hideMark/>
          </w:tcPr>
          <w:p w14:paraId="0AAFBF1C" w14:textId="77777777" w:rsidR="001F21B8" w:rsidRPr="001F21B8" w:rsidRDefault="001F21B8" w:rsidP="001F21B8">
            <w:pPr>
              <w:spacing w:after="0" w:line="240" w:lineRule="auto"/>
              <w:jc w:val="center"/>
              <w:rPr>
                <w:rFonts w:ascii="Calibri" w:eastAsia="Times New Roman" w:hAnsi="Calibri" w:cs="Calibri"/>
                <w:b/>
                <w:bCs/>
                <w:color w:val="000000"/>
                <w:sz w:val="12"/>
                <w:szCs w:val="12"/>
                <w:lang w:eastAsia="uk-UA"/>
              </w:rPr>
            </w:pPr>
            <w:r w:rsidRPr="001F21B8">
              <w:rPr>
                <w:rFonts w:ascii="Calibri" w:eastAsia="Times New Roman" w:hAnsi="Calibri" w:cs="Calibri"/>
                <w:b/>
                <w:bCs/>
                <w:color w:val="000000"/>
                <w:sz w:val="12"/>
                <w:szCs w:val="12"/>
                <w:lang w:eastAsia="uk-UA"/>
              </w:rPr>
              <w:t> </w:t>
            </w:r>
          </w:p>
        </w:tc>
        <w:tc>
          <w:tcPr>
            <w:tcW w:w="402" w:type="dxa"/>
            <w:tcBorders>
              <w:top w:val="nil"/>
              <w:left w:val="nil"/>
              <w:bottom w:val="single" w:sz="4" w:space="0" w:color="auto"/>
              <w:right w:val="single" w:sz="4" w:space="0" w:color="auto"/>
            </w:tcBorders>
            <w:shd w:val="clear" w:color="000000" w:fill="FFFFFF"/>
            <w:vAlign w:val="center"/>
            <w:hideMark/>
          </w:tcPr>
          <w:p w14:paraId="13435490" w14:textId="77777777" w:rsidR="001F21B8" w:rsidRPr="001F21B8" w:rsidRDefault="001F21B8" w:rsidP="001F21B8">
            <w:pPr>
              <w:spacing w:after="0" w:line="240" w:lineRule="auto"/>
              <w:jc w:val="center"/>
              <w:rPr>
                <w:rFonts w:ascii="Calibri" w:eastAsia="Times New Roman" w:hAnsi="Calibri" w:cs="Calibri"/>
                <w:b/>
                <w:bCs/>
                <w:color w:val="000000"/>
                <w:sz w:val="12"/>
                <w:szCs w:val="12"/>
                <w:lang w:eastAsia="uk-UA"/>
              </w:rPr>
            </w:pPr>
            <w:r w:rsidRPr="001F21B8">
              <w:rPr>
                <w:rFonts w:ascii="Calibri" w:eastAsia="Times New Roman" w:hAnsi="Calibri" w:cs="Calibri"/>
                <w:b/>
                <w:bCs/>
                <w:color w:val="000000"/>
                <w:sz w:val="12"/>
                <w:szCs w:val="12"/>
                <w:lang w:eastAsia="uk-UA"/>
              </w:rPr>
              <w:t> </w:t>
            </w:r>
          </w:p>
        </w:tc>
        <w:tc>
          <w:tcPr>
            <w:tcW w:w="581" w:type="dxa"/>
            <w:tcBorders>
              <w:top w:val="nil"/>
              <w:left w:val="nil"/>
              <w:bottom w:val="single" w:sz="4" w:space="0" w:color="auto"/>
              <w:right w:val="single" w:sz="4" w:space="0" w:color="auto"/>
            </w:tcBorders>
            <w:shd w:val="clear" w:color="000000" w:fill="FFFFFF"/>
            <w:vAlign w:val="center"/>
            <w:hideMark/>
          </w:tcPr>
          <w:p w14:paraId="190FE56B" w14:textId="77777777" w:rsidR="001F21B8" w:rsidRPr="001F21B8" w:rsidRDefault="001F21B8" w:rsidP="001F21B8">
            <w:pPr>
              <w:spacing w:after="0" w:line="240" w:lineRule="auto"/>
              <w:jc w:val="center"/>
              <w:rPr>
                <w:rFonts w:ascii="Calibri" w:eastAsia="Times New Roman" w:hAnsi="Calibri" w:cs="Calibri"/>
                <w:b/>
                <w:bCs/>
                <w:color w:val="000000"/>
                <w:sz w:val="12"/>
                <w:szCs w:val="12"/>
                <w:lang w:eastAsia="uk-UA"/>
              </w:rPr>
            </w:pPr>
            <w:r w:rsidRPr="001F21B8">
              <w:rPr>
                <w:rFonts w:ascii="Calibri" w:eastAsia="Times New Roman" w:hAnsi="Calibri" w:cs="Calibri"/>
                <w:b/>
                <w:bCs/>
                <w:color w:val="000000"/>
                <w:sz w:val="12"/>
                <w:szCs w:val="12"/>
                <w:lang w:eastAsia="uk-UA"/>
              </w:rPr>
              <w:t> </w:t>
            </w:r>
          </w:p>
        </w:tc>
        <w:tc>
          <w:tcPr>
            <w:tcW w:w="373" w:type="dxa"/>
            <w:tcBorders>
              <w:top w:val="nil"/>
              <w:left w:val="nil"/>
              <w:bottom w:val="single" w:sz="4" w:space="0" w:color="auto"/>
              <w:right w:val="single" w:sz="4" w:space="0" w:color="auto"/>
            </w:tcBorders>
            <w:shd w:val="clear" w:color="000000" w:fill="FFFFFF"/>
            <w:vAlign w:val="center"/>
            <w:hideMark/>
          </w:tcPr>
          <w:p w14:paraId="11E0E9D4" w14:textId="77777777" w:rsidR="001F21B8" w:rsidRPr="001F21B8" w:rsidRDefault="001F21B8" w:rsidP="001F21B8">
            <w:pPr>
              <w:spacing w:after="0" w:line="240" w:lineRule="auto"/>
              <w:jc w:val="center"/>
              <w:rPr>
                <w:rFonts w:ascii="Calibri" w:eastAsia="Times New Roman" w:hAnsi="Calibri" w:cs="Calibri"/>
                <w:b/>
                <w:bCs/>
                <w:color w:val="000000"/>
                <w:sz w:val="12"/>
                <w:szCs w:val="12"/>
                <w:lang w:eastAsia="uk-UA"/>
              </w:rPr>
            </w:pPr>
            <w:r w:rsidRPr="001F21B8">
              <w:rPr>
                <w:rFonts w:ascii="Calibri" w:eastAsia="Times New Roman" w:hAnsi="Calibri" w:cs="Calibri"/>
                <w:b/>
                <w:bCs/>
                <w:color w:val="000000"/>
                <w:sz w:val="12"/>
                <w:szCs w:val="12"/>
                <w:lang w:eastAsia="uk-UA"/>
              </w:rPr>
              <w:t> </w:t>
            </w:r>
          </w:p>
        </w:tc>
        <w:tc>
          <w:tcPr>
            <w:tcW w:w="373" w:type="dxa"/>
            <w:tcBorders>
              <w:top w:val="nil"/>
              <w:left w:val="nil"/>
              <w:bottom w:val="single" w:sz="4" w:space="0" w:color="auto"/>
              <w:right w:val="single" w:sz="4" w:space="0" w:color="auto"/>
            </w:tcBorders>
            <w:shd w:val="clear" w:color="000000" w:fill="FFFFFF"/>
            <w:vAlign w:val="center"/>
            <w:hideMark/>
          </w:tcPr>
          <w:p w14:paraId="7C772714" w14:textId="77777777" w:rsidR="001F21B8" w:rsidRPr="001F21B8" w:rsidRDefault="001F21B8" w:rsidP="001F21B8">
            <w:pPr>
              <w:spacing w:after="0" w:line="240" w:lineRule="auto"/>
              <w:jc w:val="center"/>
              <w:rPr>
                <w:rFonts w:ascii="Calibri" w:eastAsia="Times New Roman" w:hAnsi="Calibri" w:cs="Calibri"/>
                <w:b/>
                <w:bCs/>
                <w:color w:val="000000"/>
                <w:sz w:val="12"/>
                <w:szCs w:val="12"/>
                <w:lang w:eastAsia="uk-UA"/>
              </w:rPr>
            </w:pPr>
            <w:r w:rsidRPr="001F21B8">
              <w:rPr>
                <w:rFonts w:ascii="Calibri" w:eastAsia="Times New Roman" w:hAnsi="Calibri" w:cs="Calibri"/>
                <w:b/>
                <w:bCs/>
                <w:color w:val="000000"/>
                <w:sz w:val="12"/>
                <w:szCs w:val="12"/>
                <w:lang w:eastAsia="uk-UA"/>
              </w:rPr>
              <w:t> </w:t>
            </w:r>
          </w:p>
        </w:tc>
        <w:tc>
          <w:tcPr>
            <w:tcW w:w="709" w:type="dxa"/>
            <w:tcBorders>
              <w:top w:val="nil"/>
              <w:left w:val="nil"/>
              <w:bottom w:val="single" w:sz="4" w:space="0" w:color="auto"/>
              <w:right w:val="single" w:sz="4" w:space="0" w:color="auto"/>
            </w:tcBorders>
            <w:shd w:val="clear" w:color="000000" w:fill="FFFFFF"/>
            <w:vAlign w:val="center"/>
            <w:hideMark/>
          </w:tcPr>
          <w:p w14:paraId="02232BE5" w14:textId="77777777" w:rsidR="001F21B8" w:rsidRPr="001F21B8" w:rsidRDefault="001F21B8" w:rsidP="001F21B8">
            <w:pPr>
              <w:spacing w:after="0" w:line="240" w:lineRule="auto"/>
              <w:jc w:val="center"/>
              <w:rPr>
                <w:rFonts w:ascii="Calibri" w:eastAsia="Times New Roman" w:hAnsi="Calibri" w:cs="Calibri"/>
                <w:b/>
                <w:bCs/>
                <w:color w:val="000000"/>
                <w:sz w:val="12"/>
                <w:szCs w:val="12"/>
                <w:lang w:eastAsia="uk-UA"/>
              </w:rPr>
            </w:pPr>
            <w:r w:rsidRPr="001F21B8">
              <w:rPr>
                <w:rFonts w:ascii="Calibri" w:eastAsia="Times New Roman" w:hAnsi="Calibri" w:cs="Calibri"/>
                <w:b/>
                <w:bCs/>
                <w:color w:val="000000"/>
                <w:sz w:val="12"/>
                <w:szCs w:val="12"/>
                <w:lang w:eastAsia="uk-UA"/>
              </w:rPr>
              <w:t> </w:t>
            </w:r>
          </w:p>
        </w:tc>
        <w:tc>
          <w:tcPr>
            <w:tcW w:w="694" w:type="dxa"/>
            <w:tcBorders>
              <w:top w:val="nil"/>
              <w:left w:val="nil"/>
              <w:bottom w:val="single" w:sz="4" w:space="0" w:color="auto"/>
              <w:right w:val="single" w:sz="4" w:space="0" w:color="auto"/>
            </w:tcBorders>
            <w:shd w:val="clear" w:color="000000" w:fill="FFFFFF"/>
            <w:vAlign w:val="center"/>
            <w:hideMark/>
          </w:tcPr>
          <w:p w14:paraId="1A57ACF6" w14:textId="77777777" w:rsidR="001F21B8" w:rsidRPr="001F21B8" w:rsidRDefault="001F21B8" w:rsidP="001F21B8">
            <w:pPr>
              <w:spacing w:after="0" w:line="240" w:lineRule="auto"/>
              <w:jc w:val="center"/>
              <w:rPr>
                <w:rFonts w:ascii="Calibri" w:eastAsia="Times New Roman" w:hAnsi="Calibri" w:cs="Calibri"/>
                <w:b/>
                <w:bCs/>
                <w:color w:val="000000"/>
                <w:sz w:val="12"/>
                <w:szCs w:val="12"/>
                <w:lang w:eastAsia="uk-UA"/>
              </w:rPr>
            </w:pPr>
            <w:r w:rsidRPr="001F21B8">
              <w:rPr>
                <w:rFonts w:ascii="Calibri" w:eastAsia="Times New Roman" w:hAnsi="Calibri" w:cs="Calibri"/>
                <w:b/>
                <w:bCs/>
                <w:color w:val="000000"/>
                <w:sz w:val="12"/>
                <w:szCs w:val="12"/>
                <w:lang w:eastAsia="uk-UA"/>
              </w:rPr>
              <w:t> </w:t>
            </w:r>
          </w:p>
        </w:tc>
        <w:tc>
          <w:tcPr>
            <w:tcW w:w="453" w:type="dxa"/>
            <w:tcBorders>
              <w:top w:val="nil"/>
              <w:left w:val="nil"/>
              <w:bottom w:val="single" w:sz="4" w:space="0" w:color="auto"/>
              <w:right w:val="single" w:sz="4" w:space="0" w:color="auto"/>
            </w:tcBorders>
            <w:shd w:val="clear" w:color="000000" w:fill="FFFFFF"/>
            <w:vAlign w:val="center"/>
            <w:hideMark/>
          </w:tcPr>
          <w:p w14:paraId="309318C3" w14:textId="77777777" w:rsidR="001F21B8" w:rsidRPr="001F21B8" w:rsidRDefault="001F21B8" w:rsidP="001F21B8">
            <w:pPr>
              <w:spacing w:after="0" w:line="240" w:lineRule="auto"/>
              <w:jc w:val="center"/>
              <w:rPr>
                <w:rFonts w:ascii="Calibri" w:eastAsia="Times New Roman" w:hAnsi="Calibri" w:cs="Calibri"/>
                <w:b/>
                <w:bCs/>
                <w:color w:val="000000"/>
                <w:sz w:val="12"/>
                <w:szCs w:val="12"/>
                <w:lang w:eastAsia="uk-UA"/>
              </w:rPr>
            </w:pPr>
            <w:r w:rsidRPr="001F21B8">
              <w:rPr>
                <w:rFonts w:ascii="Calibri" w:eastAsia="Times New Roman" w:hAnsi="Calibri" w:cs="Calibri"/>
                <w:b/>
                <w:bCs/>
                <w:color w:val="000000"/>
                <w:sz w:val="12"/>
                <w:szCs w:val="12"/>
                <w:lang w:eastAsia="uk-UA"/>
              </w:rPr>
              <w:t> </w:t>
            </w:r>
          </w:p>
        </w:tc>
        <w:tc>
          <w:tcPr>
            <w:tcW w:w="373" w:type="dxa"/>
            <w:tcBorders>
              <w:top w:val="nil"/>
              <w:left w:val="nil"/>
              <w:bottom w:val="single" w:sz="4" w:space="0" w:color="auto"/>
              <w:right w:val="single" w:sz="4" w:space="0" w:color="auto"/>
            </w:tcBorders>
            <w:shd w:val="clear" w:color="000000" w:fill="FFFFFF"/>
            <w:vAlign w:val="center"/>
            <w:hideMark/>
          </w:tcPr>
          <w:p w14:paraId="1629AE95" w14:textId="77777777" w:rsidR="001F21B8" w:rsidRPr="001F21B8" w:rsidRDefault="001F21B8" w:rsidP="001F21B8">
            <w:pPr>
              <w:spacing w:after="0" w:line="240" w:lineRule="auto"/>
              <w:jc w:val="center"/>
              <w:rPr>
                <w:rFonts w:ascii="Calibri" w:eastAsia="Times New Roman" w:hAnsi="Calibri" w:cs="Calibri"/>
                <w:b/>
                <w:bCs/>
                <w:color w:val="000000"/>
                <w:sz w:val="12"/>
                <w:szCs w:val="12"/>
                <w:lang w:eastAsia="uk-UA"/>
              </w:rPr>
            </w:pPr>
            <w:r w:rsidRPr="001F21B8">
              <w:rPr>
                <w:rFonts w:ascii="Calibri" w:eastAsia="Times New Roman" w:hAnsi="Calibri" w:cs="Calibri"/>
                <w:b/>
                <w:bCs/>
                <w:color w:val="000000"/>
                <w:sz w:val="12"/>
                <w:szCs w:val="12"/>
                <w:lang w:eastAsia="uk-UA"/>
              </w:rPr>
              <w:t> </w:t>
            </w:r>
          </w:p>
        </w:tc>
        <w:tc>
          <w:tcPr>
            <w:tcW w:w="373" w:type="dxa"/>
            <w:tcBorders>
              <w:top w:val="nil"/>
              <w:left w:val="nil"/>
              <w:bottom w:val="single" w:sz="4" w:space="0" w:color="auto"/>
              <w:right w:val="single" w:sz="4" w:space="0" w:color="auto"/>
            </w:tcBorders>
            <w:shd w:val="clear" w:color="000000" w:fill="FFFFFF"/>
            <w:vAlign w:val="center"/>
            <w:hideMark/>
          </w:tcPr>
          <w:p w14:paraId="581B5761" w14:textId="77777777" w:rsidR="001F21B8" w:rsidRPr="001F21B8" w:rsidRDefault="001F21B8" w:rsidP="001F21B8">
            <w:pPr>
              <w:spacing w:after="0" w:line="240" w:lineRule="auto"/>
              <w:jc w:val="center"/>
              <w:rPr>
                <w:rFonts w:ascii="Calibri" w:eastAsia="Times New Roman" w:hAnsi="Calibri" w:cs="Calibri"/>
                <w:b/>
                <w:bCs/>
                <w:color w:val="000000"/>
                <w:sz w:val="12"/>
                <w:szCs w:val="12"/>
                <w:lang w:eastAsia="uk-UA"/>
              </w:rPr>
            </w:pPr>
            <w:r w:rsidRPr="001F21B8">
              <w:rPr>
                <w:rFonts w:ascii="Calibri" w:eastAsia="Times New Roman" w:hAnsi="Calibri" w:cs="Calibri"/>
                <w:b/>
                <w:bCs/>
                <w:color w:val="000000"/>
                <w:sz w:val="12"/>
                <w:szCs w:val="12"/>
                <w:lang w:eastAsia="uk-UA"/>
              </w:rPr>
              <w:t> </w:t>
            </w:r>
          </w:p>
        </w:tc>
        <w:tc>
          <w:tcPr>
            <w:tcW w:w="529" w:type="dxa"/>
            <w:tcBorders>
              <w:top w:val="nil"/>
              <w:left w:val="nil"/>
              <w:bottom w:val="single" w:sz="4" w:space="0" w:color="auto"/>
              <w:right w:val="single" w:sz="4" w:space="0" w:color="auto"/>
            </w:tcBorders>
            <w:shd w:val="clear" w:color="CCFFFF" w:fill="FFFFFF"/>
            <w:vAlign w:val="center"/>
            <w:hideMark/>
          </w:tcPr>
          <w:p w14:paraId="2BF4087E" w14:textId="77777777" w:rsidR="001F21B8" w:rsidRPr="001F21B8" w:rsidRDefault="001F21B8" w:rsidP="001F21B8">
            <w:pPr>
              <w:spacing w:after="0" w:line="240" w:lineRule="auto"/>
              <w:jc w:val="center"/>
              <w:rPr>
                <w:rFonts w:ascii="Calibri" w:eastAsia="Times New Roman" w:hAnsi="Calibri" w:cs="Calibri"/>
                <w:b/>
                <w:bCs/>
                <w:color w:val="000000"/>
                <w:sz w:val="12"/>
                <w:szCs w:val="12"/>
                <w:lang w:eastAsia="uk-UA"/>
              </w:rPr>
            </w:pPr>
            <w:r w:rsidRPr="001F21B8">
              <w:rPr>
                <w:rFonts w:ascii="Calibri" w:eastAsia="Times New Roman" w:hAnsi="Calibri" w:cs="Calibri"/>
                <w:b/>
                <w:bCs/>
                <w:color w:val="000000"/>
                <w:sz w:val="12"/>
                <w:szCs w:val="12"/>
                <w:lang w:eastAsia="uk-UA"/>
              </w:rPr>
              <w:t> </w:t>
            </w:r>
          </w:p>
        </w:tc>
      </w:tr>
      <w:tr w:rsidR="001F21B8" w:rsidRPr="001F21B8" w14:paraId="6D42C788" w14:textId="77777777" w:rsidTr="003863BD">
        <w:trPr>
          <w:trHeight w:val="480"/>
        </w:trPr>
        <w:tc>
          <w:tcPr>
            <w:tcW w:w="562" w:type="dxa"/>
            <w:tcBorders>
              <w:top w:val="nil"/>
              <w:left w:val="single" w:sz="4" w:space="0" w:color="auto"/>
              <w:bottom w:val="single" w:sz="4" w:space="0" w:color="auto"/>
              <w:right w:val="single" w:sz="4" w:space="0" w:color="auto"/>
            </w:tcBorders>
            <w:shd w:val="clear" w:color="CCFFFF" w:fill="FFFFFF"/>
            <w:noWrap/>
            <w:vAlign w:val="center"/>
            <w:hideMark/>
          </w:tcPr>
          <w:p w14:paraId="50234D61" w14:textId="77777777" w:rsidR="001F21B8" w:rsidRPr="001F21B8" w:rsidRDefault="001F21B8" w:rsidP="001F21B8">
            <w:pPr>
              <w:spacing w:after="0" w:line="240" w:lineRule="auto"/>
              <w:jc w:val="right"/>
              <w:rPr>
                <w:rFonts w:ascii="Calibri" w:eastAsia="Times New Roman" w:hAnsi="Calibri" w:cs="Calibri"/>
                <w:sz w:val="12"/>
                <w:szCs w:val="12"/>
                <w:lang w:eastAsia="uk-UA"/>
              </w:rPr>
            </w:pPr>
            <w:r w:rsidRPr="001F21B8">
              <w:rPr>
                <w:rFonts w:ascii="Calibri" w:eastAsia="Times New Roman" w:hAnsi="Calibri" w:cs="Calibri"/>
                <w:sz w:val="12"/>
                <w:szCs w:val="12"/>
                <w:lang w:eastAsia="uk-UA"/>
              </w:rPr>
              <w:t> </w:t>
            </w:r>
          </w:p>
        </w:tc>
        <w:tc>
          <w:tcPr>
            <w:tcW w:w="567" w:type="dxa"/>
            <w:tcBorders>
              <w:top w:val="nil"/>
              <w:left w:val="nil"/>
              <w:bottom w:val="single" w:sz="4" w:space="0" w:color="auto"/>
              <w:right w:val="single" w:sz="4" w:space="0" w:color="auto"/>
            </w:tcBorders>
            <w:shd w:val="clear" w:color="CCFFFF" w:fill="FFFFFF"/>
            <w:noWrap/>
            <w:vAlign w:val="center"/>
            <w:hideMark/>
          </w:tcPr>
          <w:p w14:paraId="755C5E2C" w14:textId="77777777" w:rsidR="001F21B8" w:rsidRPr="001F21B8" w:rsidRDefault="001F21B8" w:rsidP="001F21B8">
            <w:pPr>
              <w:spacing w:after="0" w:line="240" w:lineRule="auto"/>
              <w:jc w:val="right"/>
              <w:rPr>
                <w:rFonts w:ascii="Calibri" w:eastAsia="Times New Roman" w:hAnsi="Calibri" w:cs="Calibri"/>
                <w:sz w:val="12"/>
                <w:szCs w:val="12"/>
                <w:lang w:eastAsia="uk-UA"/>
              </w:rPr>
            </w:pPr>
            <w:r w:rsidRPr="001F21B8">
              <w:rPr>
                <w:rFonts w:ascii="Calibri" w:eastAsia="Times New Roman" w:hAnsi="Calibri" w:cs="Calibri"/>
                <w:sz w:val="12"/>
                <w:szCs w:val="12"/>
                <w:lang w:eastAsia="uk-UA"/>
              </w:rPr>
              <w:t> </w:t>
            </w:r>
          </w:p>
        </w:tc>
        <w:tc>
          <w:tcPr>
            <w:tcW w:w="397" w:type="dxa"/>
            <w:tcBorders>
              <w:top w:val="nil"/>
              <w:left w:val="nil"/>
              <w:bottom w:val="single" w:sz="4" w:space="0" w:color="auto"/>
              <w:right w:val="single" w:sz="4" w:space="0" w:color="auto"/>
            </w:tcBorders>
            <w:shd w:val="clear" w:color="CCFFFF" w:fill="FFFFFF"/>
            <w:noWrap/>
            <w:vAlign w:val="center"/>
            <w:hideMark/>
          </w:tcPr>
          <w:p w14:paraId="7395B950" w14:textId="77777777" w:rsidR="001F21B8" w:rsidRPr="001F21B8" w:rsidRDefault="001F21B8" w:rsidP="001F21B8">
            <w:pPr>
              <w:spacing w:after="0" w:line="240" w:lineRule="auto"/>
              <w:jc w:val="right"/>
              <w:rPr>
                <w:rFonts w:ascii="Calibri" w:eastAsia="Times New Roman" w:hAnsi="Calibri" w:cs="Calibri"/>
                <w:sz w:val="12"/>
                <w:szCs w:val="12"/>
                <w:lang w:eastAsia="uk-UA"/>
              </w:rPr>
            </w:pPr>
            <w:r w:rsidRPr="001F21B8">
              <w:rPr>
                <w:rFonts w:ascii="Calibri" w:eastAsia="Times New Roman" w:hAnsi="Calibri" w:cs="Calibri"/>
                <w:sz w:val="12"/>
                <w:szCs w:val="12"/>
                <w:lang w:eastAsia="uk-UA"/>
              </w:rPr>
              <w:t> </w:t>
            </w:r>
          </w:p>
        </w:tc>
        <w:tc>
          <w:tcPr>
            <w:tcW w:w="680" w:type="dxa"/>
            <w:tcBorders>
              <w:top w:val="nil"/>
              <w:left w:val="nil"/>
              <w:bottom w:val="single" w:sz="4" w:space="0" w:color="auto"/>
              <w:right w:val="single" w:sz="4" w:space="0" w:color="auto"/>
            </w:tcBorders>
            <w:shd w:val="clear" w:color="CCFFFF" w:fill="FFFFFF"/>
            <w:noWrap/>
            <w:vAlign w:val="center"/>
            <w:hideMark/>
          </w:tcPr>
          <w:p w14:paraId="51F331AA" w14:textId="77777777" w:rsidR="001F21B8" w:rsidRPr="001F21B8" w:rsidRDefault="001F21B8" w:rsidP="001F21B8">
            <w:pPr>
              <w:spacing w:after="0" w:line="240" w:lineRule="auto"/>
              <w:jc w:val="right"/>
              <w:rPr>
                <w:rFonts w:ascii="Calibri" w:eastAsia="Times New Roman" w:hAnsi="Calibri" w:cs="Calibri"/>
                <w:sz w:val="12"/>
                <w:szCs w:val="12"/>
                <w:lang w:eastAsia="uk-UA"/>
              </w:rPr>
            </w:pPr>
            <w:r w:rsidRPr="001F21B8">
              <w:rPr>
                <w:rFonts w:ascii="Calibri" w:eastAsia="Times New Roman" w:hAnsi="Calibri" w:cs="Calibri"/>
                <w:sz w:val="12"/>
                <w:szCs w:val="12"/>
                <w:lang w:eastAsia="uk-UA"/>
              </w:rPr>
              <w:t> </w:t>
            </w:r>
          </w:p>
        </w:tc>
        <w:tc>
          <w:tcPr>
            <w:tcW w:w="399" w:type="dxa"/>
            <w:tcBorders>
              <w:top w:val="nil"/>
              <w:left w:val="nil"/>
              <w:bottom w:val="single" w:sz="4" w:space="0" w:color="auto"/>
              <w:right w:val="single" w:sz="4" w:space="0" w:color="auto"/>
            </w:tcBorders>
            <w:shd w:val="clear" w:color="CCFFFF" w:fill="FFFFFF"/>
            <w:noWrap/>
            <w:vAlign w:val="center"/>
            <w:hideMark/>
          </w:tcPr>
          <w:p w14:paraId="79C52D7B" w14:textId="77777777" w:rsidR="001F21B8" w:rsidRPr="001F21B8" w:rsidRDefault="001F21B8" w:rsidP="001F21B8">
            <w:pPr>
              <w:spacing w:after="0" w:line="240" w:lineRule="auto"/>
              <w:jc w:val="right"/>
              <w:rPr>
                <w:rFonts w:ascii="Calibri" w:eastAsia="Times New Roman" w:hAnsi="Calibri" w:cs="Calibri"/>
                <w:sz w:val="12"/>
                <w:szCs w:val="12"/>
                <w:lang w:eastAsia="uk-UA"/>
              </w:rPr>
            </w:pPr>
            <w:r w:rsidRPr="001F21B8">
              <w:rPr>
                <w:rFonts w:ascii="Calibri" w:eastAsia="Times New Roman" w:hAnsi="Calibri" w:cs="Calibri"/>
                <w:sz w:val="12"/>
                <w:szCs w:val="12"/>
                <w:lang w:eastAsia="uk-UA"/>
              </w:rPr>
              <w:t> </w:t>
            </w:r>
          </w:p>
        </w:tc>
        <w:tc>
          <w:tcPr>
            <w:tcW w:w="674" w:type="dxa"/>
            <w:tcBorders>
              <w:top w:val="nil"/>
              <w:left w:val="nil"/>
              <w:bottom w:val="single" w:sz="4" w:space="0" w:color="auto"/>
              <w:right w:val="single" w:sz="4" w:space="0" w:color="auto"/>
            </w:tcBorders>
            <w:shd w:val="clear" w:color="CCFFFF" w:fill="FFFFFF"/>
            <w:noWrap/>
            <w:vAlign w:val="center"/>
            <w:hideMark/>
          </w:tcPr>
          <w:p w14:paraId="1C6EC903" w14:textId="77777777" w:rsidR="001F21B8" w:rsidRPr="001F21B8" w:rsidRDefault="001F21B8" w:rsidP="001F21B8">
            <w:pPr>
              <w:spacing w:after="0" w:line="240" w:lineRule="auto"/>
              <w:jc w:val="right"/>
              <w:rPr>
                <w:rFonts w:ascii="Calibri" w:eastAsia="Times New Roman" w:hAnsi="Calibri" w:cs="Calibri"/>
                <w:sz w:val="12"/>
                <w:szCs w:val="12"/>
                <w:lang w:eastAsia="uk-UA"/>
              </w:rPr>
            </w:pPr>
            <w:r w:rsidRPr="001F21B8">
              <w:rPr>
                <w:rFonts w:ascii="Calibri" w:eastAsia="Times New Roman" w:hAnsi="Calibri" w:cs="Calibri"/>
                <w:sz w:val="12"/>
                <w:szCs w:val="12"/>
                <w:lang w:eastAsia="uk-UA"/>
              </w:rPr>
              <w:t> </w:t>
            </w:r>
          </w:p>
        </w:tc>
        <w:tc>
          <w:tcPr>
            <w:tcW w:w="373" w:type="dxa"/>
            <w:tcBorders>
              <w:top w:val="nil"/>
              <w:left w:val="nil"/>
              <w:bottom w:val="single" w:sz="4" w:space="0" w:color="auto"/>
              <w:right w:val="single" w:sz="4" w:space="0" w:color="auto"/>
            </w:tcBorders>
            <w:shd w:val="clear" w:color="000000" w:fill="FFFFFF"/>
            <w:noWrap/>
            <w:vAlign w:val="bottom"/>
            <w:hideMark/>
          </w:tcPr>
          <w:p w14:paraId="61223F58" w14:textId="77777777" w:rsidR="001F21B8" w:rsidRPr="001F21B8" w:rsidRDefault="001F21B8" w:rsidP="001F21B8">
            <w:pPr>
              <w:spacing w:after="0" w:line="240" w:lineRule="auto"/>
              <w:rPr>
                <w:rFonts w:ascii="Calibri" w:eastAsia="Times New Roman" w:hAnsi="Calibri" w:cs="Calibri"/>
                <w:color w:val="000000"/>
                <w:sz w:val="12"/>
                <w:szCs w:val="12"/>
                <w:lang w:eastAsia="uk-UA"/>
              </w:rPr>
            </w:pPr>
            <w:r w:rsidRPr="001F21B8">
              <w:rPr>
                <w:rFonts w:ascii="Calibri" w:eastAsia="Times New Roman" w:hAnsi="Calibri" w:cs="Calibri"/>
                <w:color w:val="000000"/>
                <w:sz w:val="12"/>
                <w:szCs w:val="12"/>
                <w:lang w:eastAsia="uk-UA"/>
              </w:rPr>
              <w:t> </w:t>
            </w:r>
          </w:p>
        </w:tc>
        <w:tc>
          <w:tcPr>
            <w:tcW w:w="567" w:type="dxa"/>
            <w:tcBorders>
              <w:top w:val="nil"/>
              <w:left w:val="nil"/>
              <w:bottom w:val="single" w:sz="4" w:space="0" w:color="auto"/>
              <w:right w:val="single" w:sz="4" w:space="0" w:color="auto"/>
            </w:tcBorders>
            <w:shd w:val="clear" w:color="CCFFFF" w:fill="FFFFFF"/>
            <w:noWrap/>
            <w:vAlign w:val="center"/>
            <w:hideMark/>
          </w:tcPr>
          <w:p w14:paraId="79E50934" w14:textId="77777777" w:rsidR="001F21B8" w:rsidRPr="001F21B8" w:rsidRDefault="001F21B8" w:rsidP="001F21B8">
            <w:pPr>
              <w:spacing w:after="0" w:line="240" w:lineRule="auto"/>
              <w:rPr>
                <w:rFonts w:ascii="Calibri" w:eastAsia="Times New Roman" w:hAnsi="Calibri" w:cs="Calibri"/>
                <w:sz w:val="12"/>
                <w:szCs w:val="12"/>
                <w:lang w:eastAsia="uk-UA"/>
              </w:rPr>
            </w:pPr>
            <w:r w:rsidRPr="001F21B8">
              <w:rPr>
                <w:rFonts w:ascii="Calibri" w:eastAsia="Times New Roman" w:hAnsi="Calibri" w:cs="Calibri"/>
                <w:sz w:val="12"/>
                <w:szCs w:val="12"/>
                <w:lang w:eastAsia="uk-UA"/>
              </w:rPr>
              <w:t> </w:t>
            </w:r>
          </w:p>
        </w:tc>
        <w:tc>
          <w:tcPr>
            <w:tcW w:w="373" w:type="dxa"/>
            <w:tcBorders>
              <w:top w:val="nil"/>
              <w:left w:val="nil"/>
              <w:bottom w:val="single" w:sz="4" w:space="0" w:color="auto"/>
              <w:right w:val="single" w:sz="4" w:space="0" w:color="auto"/>
            </w:tcBorders>
            <w:shd w:val="clear" w:color="000000" w:fill="FFFFFF"/>
            <w:vAlign w:val="center"/>
            <w:hideMark/>
          </w:tcPr>
          <w:p w14:paraId="629F01DB" w14:textId="77777777" w:rsidR="001F21B8" w:rsidRPr="001F21B8" w:rsidRDefault="001F21B8" w:rsidP="001F21B8">
            <w:pPr>
              <w:spacing w:after="0" w:line="240" w:lineRule="auto"/>
              <w:jc w:val="center"/>
              <w:rPr>
                <w:rFonts w:ascii="Arial" w:eastAsia="Times New Roman" w:hAnsi="Arial" w:cs="Calibri"/>
                <w:sz w:val="12"/>
                <w:szCs w:val="12"/>
                <w:lang w:eastAsia="uk-UA"/>
              </w:rPr>
            </w:pPr>
            <w:r w:rsidRPr="001F21B8">
              <w:rPr>
                <w:rFonts w:ascii="Arial" w:eastAsia="Times New Roman" w:hAnsi="Arial" w:cs="Calibri"/>
                <w:sz w:val="12"/>
                <w:szCs w:val="12"/>
                <w:lang w:eastAsia="uk-UA"/>
              </w:rPr>
              <w:t> </w:t>
            </w:r>
          </w:p>
        </w:tc>
        <w:tc>
          <w:tcPr>
            <w:tcW w:w="373" w:type="dxa"/>
            <w:tcBorders>
              <w:top w:val="nil"/>
              <w:left w:val="nil"/>
              <w:bottom w:val="single" w:sz="4" w:space="0" w:color="auto"/>
              <w:right w:val="single" w:sz="4" w:space="0" w:color="auto"/>
            </w:tcBorders>
            <w:shd w:val="clear" w:color="CCFFFF" w:fill="FFFFFF"/>
            <w:noWrap/>
            <w:vAlign w:val="center"/>
            <w:hideMark/>
          </w:tcPr>
          <w:p w14:paraId="0917130B" w14:textId="77777777" w:rsidR="001F21B8" w:rsidRPr="001F21B8" w:rsidRDefault="001F21B8" w:rsidP="001F21B8">
            <w:pPr>
              <w:spacing w:after="0" w:line="240" w:lineRule="auto"/>
              <w:rPr>
                <w:rFonts w:ascii="Calibri" w:eastAsia="Times New Roman" w:hAnsi="Calibri" w:cs="Calibri"/>
                <w:sz w:val="12"/>
                <w:szCs w:val="12"/>
                <w:lang w:eastAsia="uk-UA"/>
              </w:rPr>
            </w:pPr>
            <w:r w:rsidRPr="001F21B8">
              <w:rPr>
                <w:rFonts w:ascii="Calibri" w:eastAsia="Times New Roman" w:hAnsi="Calibri" w:cs="Calibri"/>
                <w:sz w:val="12"/>
                <w:szCs w:val="12"/>
                <w:lang w:eastAsia="uk-UA"/>
              </w:rPr>
              <w:t> </w:t>
            </w:r>
          </w:p>
        </w:tc>
        <w:tc>
          <w:tcPr>
            <w:tcW w:w="489" w:type="dxa"/>
            <w:tcBorders>
              <w:top w:val="nil"/>
              <w:left w:val="nil"/>
              <w:bottom w:val="single" w:sz="4" w:space="0" w:color="auto"/>
              <w:right w:val="single" w:sz="4" w:space="0" w:color="auto"/>
            </w:tcBorders>
            <w:shd w:val="clear" w:color="000000" w:fill="FFFFFF"/>
            <w:noWrap/>
            <w:vAlign w:val="center"/>
            <w:hideMark/>
          </w:tcPr>
          <w:p w14:paraId="5542305C" w14:textId="77777777" w:rsidR="001F21B8" w:rsidRPr="001F21B8" w:rsidRDefault="001F21B8" w:rsidP="001F21B8">
            <w:pPr>
              <w:spacing w:after="0" w:line="240" w:lineRule="auto"/>
              <w:jc w:val="right"/>
              <w:rPr>
                <w:rFonts w:ascii="Calibri" w:eastAsia="Times New Roman" w:hAnsi="Calibri" w:cs="Calibri"/>
                <w:b/>
                <w:bCs/>
                <w:sz w:val="12"/>
                <w:szCs w:val="12"/>
                <w:lang w:eastAsia="uk-UA"/>
              </w:rPr>
            </w:pPr>
            <w:r w:rsidRPr="001F21B8">
              <w:rPr>
                <w:rFonts w:ascii="Calibri" w:eastAsia="Times New Roman" w:hAnsi="Calibri" w:cs="Calibri"/>
                <w:b/>
                <w:bCs/>
                <w:sz w:val="12"/>
                <w:szCs w:val="12"/>
                <w:lang w:eastAsia="uk-UA"/>
              </w:rPr>
              <w:t> </w:t>
            </w:r>
          </w:p>
        </w:tc>
        <w:tc>
          <w:tcPr>
            <w:tcW w:w="402" w:type="dxa"/>
            <w:tcBorders>
              <w:top w:val="nil"/>
              <w:left w:val="nil"/>
              <w:bottom w:val="single" w:sz="4" w:space="0" w:color="auto"/>
              <w:right w:val="single" w:sz="4" w:space="0" w:color="auto"/>
            </w:tcBorders>
            <w:shd w:val="clear" w:color="000000" w:fill="FFFFFF"/>
            <w:noWrap/>
            <w:vAlign w:val="center"/>
            <w:hideMark/>
          </w:tcPr>
          <w:p w14:paraId="67462F6F" w14:textId="77777777" w:rsidR="001F21B8" w:rsidRPr="001F21B8" w:rsidRDefault="001F21B8" w:rsidP="001F21B8">
            <w:pPr>
              <w:spacing w:after="0" w:line="240" w:lineRule="auto"/>
              <w:jc w:val="right"/>
              <w:rPr>
                <w:rFonts w:ascii="Calibri" w:eastAsia="Times New Roman" w:hAnsi="Calibri" w:cs="Calibri"/>
                <w:b/>
                <w:bCs/>
                <w:sz w:val="12"/>
                <w:szCs w:val="12"/>
                <w:lang w:eastAsia="uk-UA"/>
              </w:rPr>
            </w:pPr>
            <w:r w:rsidRPr="001F21B8">
              <w:rPr>
                <w:rFonts w:ascii="Calibri" w:eastAsia="Times New Roman" w:hAnsi="Calibri" w:cs="Calibri"/>
                <w:b/>
                <w:bCs/>
                <w:sz w:val="12"/>
                <w:szCs w:val="12"/>
                <w:lang w:eastAsia="uk-UA"/>
              </w:rPr>
              <w:t> </w:t>
            </w:r>
          </w:p>
        </w:tc>
        <w:tc>
          <w:tcPr>
            <w:tcW w:w="581" w:type="dxa"/>
            <w:tcBorders>
              <w:top w:val="nil"/>
              <w:left w:val="nil"/>
              <w:bottom w:val="single" w:sz="4" w:space="0" w:color="auto"/>
              <w:right w:val="single" w:sz="4" w:space="0" w:color="auto"/>
            </w:tcBorders>
            <w:shd w:val="clear" w:color="000000" w:fill="FFFFFF"/>
            <w:noWrap/>
            <w:vAlign w:val="center"/>
            <w:hideMark/>
          </w:tcPr>
          <w:p w14:paraId="0A969264" w14:textId="77777777" w:rsidR="001F21B8" w:rsidRPr="001F21B8" w:rsidRDefault="001F21B8" w:rsidP="001F21B8">
            <w:pPr>
              <w:spacing w:after="0" w:line="240" w:lineRule="auto"/>
              <w:jc w:val="right"/>
              <w:rPr>
                <w:rFonts w:ascii="Calibri" w:eastAsia="Times New Roman" w:hAnsi="Calibri" w:cs="Calibri"/>
                <w:b/>
                <w:bCs/>
                <w:sz w:val="12"/>
                <w:szCs w:val="12"/>
                <w:lang w:eastAsia="uk-UA"/>
              </w:rPr>
            </w:pPr>
            <w:r w:rsidRPr="001F21B8">
              <w:rPr>
                <w:rFonts w:ascii="Calibri" w:eastAsia="Times New Roman" w:hAnsi="Calibri" w:cs="Calibri"/>
                <w:b/>
                <w:bCs/>
                <w:sz w:val="12"/>
                <w:szCs w:val="12"/>
                <w:lang w:eastAsia="uk-UA"/>
              </w:rPr>
              <w:t> </w:t>
            </w:r>
          </w:p>
        </w:tc>
        <w:tc>
          <w:tcPr>
            <w:tcW w:w="373" w:type="dxa"/>
            <w:tcBorders>
              <w:top w:val="nil"/>
              <w:left w:val="nil"/>
              <w:bottom w:val="single" w:sz="4" w:space="0" w:color="auto"/>
              <w:right w:val="single" w:sz="4" w:space="0" w:color="auto"/>
            </w:tcBorders>
            <w:shd w:val="clear" w:color="000000" w:fill="FFFFFF"/>
            <w:noWrap/>
            <w:vAlign w:val="center"/>
            <w:hideMark/>
          </w:tcPr>
          <w:p w14:paraId="4D7AAA5E" w14:textId="77777777" w:rsidR="001F21B8" w:rsidRPr="001F21B8" w:rsidRDefault="001F21B8" w:rsidP="001F21B8">
            <w:pPr>
              <w:spacing w:after="0" w:line="240" w:lineRule="auto"/>
              <w:jc w:val="right"/>
              <w:rPr>
                <w:rFonts w:ascii="Calibri" w:eastAsia="Times New Roman" w:hAnsi="Calibri" w:cs="Calibri"/>
                <w:b/>
                <w:bCs/>
                <w:sz w:val="12"/>
                <w:szCs w:val="12"/>
                <w:lang w:eastAsia="uk-UA"/>
              </w:rPr>
            </w:pPr>
            <w:r w:rsidRPr="001F21B8">
              <w:rPr>
                <w:rFonts w:ascii="Calibri" w:eastAsia="Times New Roman" w:hAnsi="Calibri" w:cs="Calibri"/>
                <w:b/>
                <w:bCs/>
                <w:sz w:val="12"/>
                <w:szCs w:val="12"/>
                <w:lang w:eastAsia="uk-UA"/>
              </w:rPr>
              <w:t> </w:t>
            </w:r>
          </w:p>
        </w:tc>
        <w:tc>
          <w:tcPr>
            <w:tcW w:w="373" w:type="dxa"/>
            <w:tcBorders>
              <w:top w:val="nil"/>
              <w:left w:val="nil"/>
              <w:bottom w:val="single" w:sz="4" w:space="0" w:color="auto"/>
              <w:right w:val="single" w:sz="4" w:space="0" w:color="auto"/>
            </w:tcBorders>
            <w:shd w:val="clear" w:color="000000" w:fill="FFFFFF"/>
            <w:noWrap/>
            <w:vAlign w:val="center"/>
            <w:hideMark/>
          </w:tcPr>
          <w:p w14:paraId="75E6C025" w14:textId="77777777" w:rsidR="001F21B8" w:rsidRPr="001F21B8" w:rsidRDefault="001F21B8" w:rsidP="001F21B8">
            <w:pPr>
              <w:spacing w:after="0" w:line="240" w:lineRule="auto"/>
              <w:jc w:val="right"/>
              <w:rPr>
                <w:rFonts w:ascii="Calibri" w:eastAsia="Times New Roman" w:hAnsi="Calibri" w:cs="Calibri"/>
                <w:b/>
                <w:bCs/>
                <w:sz w:val="12"/>
                <w:szCs w:val="12"/>
                <w:lang w:eastAsia="uk-UA"/>
              </w:rPr>
            </w:pPr>
            <w:r w:rsidRPr="001F21B8">
              <w:rPr>
                <w:rFonts w:ascii="Calibri" w:eastAsia="Times New Roman" w:hAnsi="Calibri" w:cs="Calibri"/>
                <w:b/>
                <w:bCs/>
                <w:sz w:val="12"/>
                <w:szCs w:val="12"/>
                <w:lang w:eastAsia="uk-UA"/>
              </w:rPr>
              <w:t> </w:t>
            </w:r>
          </w:p>
        </w:tc>
        <w:tc>
          <w:tcPr>
            <w:tcW w:w="709" w:type="dxa"/>
            <w:tcBorders>
              <w:top w:val="nil"/>
              <w:left w:val="nil"/>
              <w:bottom w:val="single" w:sz="4" w:space="0" w:color="auto"/>
              <w:right w:val="single" w:sz="4" w:space="0" w:color="auto"/>
            </w:tcBorders>
            <w:shd w:val="clear" w:color="000000" w:fill="FFFFFF"/>
            <w:noWrap/>
            <w:vAlign w:val="center"/>
            <w:hideMark/>
          </w:tcPr>
          <w:p w14:paraId="30665024" w14:textId="77777777" w:rsidR="001F21B8" w:rsidRPr="001F21B8" w:rsidRDefault="001F21B8" w:rsidP="001F21B8">
            <w:pPr>
              <w:spacing w:after="0" w:line="240" w:lineRule="auto"/>
              <w:jc w:val="right"/>
              <w:rPr>
                <w:rFonts w:ascii="Calibri" w:eastAsia="Times New Roman" w:hAnsi="Calibri" w:cs="Calibri"/>
                <w:b/>
                <w:bCs/>
                <w:sz w:val="12"/>
                <w:szCs w:val="12"/>
                <w:lang w:eastAsia="uk-UA"/>
              </w:rPr>
            </w:pPr>
            <w:r w:rsidRPr="001F21B8">
              <w:rPr>
                <w:rFonts w:ascii="Calibri" w:eastAsia="Times New Roman" w:hAnsi="Calibri" w:cs="Calibri"/>
                <w:b/>
                <w:bCs/>
                <w:sz w:val="12"/>
                <w:szCs w:val="12"/>
                <w:lang w:eastAsia="uk-UA"/>
              </w:rPr>
              <w:t> </w:t>
            </w:r>
          </w:p>
        </w:tc>
        <w:tc>
          <w:tcPr>
            <w:tcW w:w="694" w:type="dxa"/>
            <w:tcBorders>
              <w:top w:val="nil"/>
              <w:left w:val="nil"/>
              <w:bottom w:val="single" w:sz="4" w:space="0" w:color="auto"/>
              <w:right w:val="single" w:sz="4" w:space="0" w:color="auto"/>
            </w:tcBorders>
            <w:shd w:val="clear" w:color="000000" w:fill="FFFFFF"/>
            <w:noWrap/>
            <w:vAlign w:val="center"/>
            <w:hideMark/>
          </w:tcPr>
          <w:p w14:paraId="601D42ED" w14:textId="77777777" w:rsidR="001F21B8" w:rsidRPr="001F21B8" w:rsidRDefault="001F21B8" w:rsidP="001F21B8">
            <w:pPr>
              <w:spacing w:after="0" w:line="240" w:lineRule="auto"/>
              <w:jc w:val="right"/>
              <w:rPr>
                <w:rFonts w:ascii="Calibri" w:eastAsia="Times New Roman" w:hAnsi="Calibri" w:cs="Calibri"/>
                <w:b/>
                <w:bCs/>
                <w:sz w:val="12"/>
                <w:szCs w:val="12"/>
                <w:lang w:eastAsia="uk-UA"/>
              </w:rPr>
            </w:pPr>
            <w:r w:rsidRPr="001F21B8">
              <w:rPr>
                <w:rFonts w:ascii="Calibri" w:eastAsia="Times New Roman" w:hAnsi="Calibri" w:cs="Calibri"/>
                <w:b/>
                <w:bCs/>
                <w:sz w:val="12"/>
                <w:szCs w:val="12"/>
                <w:lang w:eastAsia="uk-UA"/>
              </w:rPr>
              <w:t> </w:t>
            </w:r>
          </w:p>
        </w:tc>
        <w:tc>
          <w:tcPr>
            <w:tcW w:w="453" w:type="dxa"/>
            <w:tcBorders>
              <w:top w:val="nil"/>
              <w:left w:val="nil"/>
              <w:bottom w:val="single" w:sz="4" w:space="0" w:color="auto"/>
              <w:right w:val="single" w:sz="4" w:space="0" w:color="auto"/>
            </w:tcBorders>
            <w:shd w:val="clear" w:color="000000" w:fill="FFFFFF"/>
            <w:noWrap/>
            <w:vAlign w:val="center"/>
            <w:hideMark/>
          </w:tcPr>
          <w:p w14:paraId="5D9D73BC" w14:textId="77777777" w:rsidR="001F21B8" w:rsidRPr="001F21B8" w:rsidRDefault="001F21B8" w:rsidP="001F21B8">
            <w:pPr>
              <w:spacing w:after="0" w:line="240" w:lineRule="auto"/>
              <w:jc w:val="right"/>
              <w:rPr>
                <w:rFonts w:ascii="Calibri" w:eastAsia="Times New Roman" w:hAnsi="Calibri" w:cs="Calibri"/>
                <w:b/>
                <w:bCs/>
                <w:sz w:val="12"/>
                <w:szCs w:val="12"/>
                <w:lang w:eastAsia="uk-UA"/>
              </w:rPr>
            </w:pPr>
            <w:r w:rsidRPr="001F21B8">
              <w:rPr>
                <w:rFonts w:ascii="Calibri" w:eastAsia="Times New Roman" w:hAnsi="Calibri" w:cs="Calibri"/>
                <w:b/>
                <w:bCs/>
                <w:sz w:val="12"/>
                <w:szCs w:val="12"/>
                <w:lang w:eastAsia="uk-UA"/>
              </w:rPr>
              <w:t> </w:t>
            </w:r>
          </w:p>
        </w:tc>
        <w:tc>
          <w:tcPr>
            <w:tcW w:w="373" w:type="dxa"/>
            <w:tcBorders>
              <w:top w:val="nil"/>
              <w:left w:val="nil"/>
              <w:bottom w:val="single" w:sz="4" w:space="0" w:color="auto"/>
              <w:right w:val="single" w:sz="4" w:space="0" w:color="auto"/>
            </w:tcBorders>
            <w:shd w:val="clear" w:color="000000" w:fill="FFFFFF"/>
            <w:noWrap/>
            <w:vAlign w:val="center"/>
            <w:hideMark/>
          </w:tcPr>
          <w:p w14:paraId="7C6DD3E0" w14:textId="77777777" w:rsidR="001F21B8" w:rsidRPr="001F21B8" w:rsidRDefault="001F21B8" w:rsidP="001F21B8">
            <w:pPr>
              <w:spacing w:after="0" w:line="240" w:lineRule="auto"/>
              <w:jc w:val="right"/>
              <w:rPr>
                <w:rFonts w:ascii="Calibri" w:eastAsia="Times New Roman" w:hAnsi="Calibri" w:cs="Calibri"/>
                <w:sz w:val="12"/>
                <w:szCs w:val="12"/>
                <w:lang w:eastAsia="uk-UA"/>
              </w:rPr>
            </w:pPr>
            <w:r w:rsidRPr="001F21B8">
              <w:rPr>
                <w:rFonts w:ascii="Calibri" w:eastAsia="Times New Roman" w:hAnsi="Calibri" w:cs="Calibri"/>
                <w:sz w:val="12"/>
                <w:szCs w:val="12"/>
                <w:lang w:eastAsia="uk-UA"/>
              </w:rPr>
              <w:t> </w:t>
            </w:r>
          </w:p>
        </w:tc>
        <w:tc>
          <w:tcPr>
            <w:tcW w:w="373" w:type="dxa"/>
            <w:tcBorders>
              <w:top w:val="nil"/>
              <w:left w:val="nil"/>
              <w:bottom w:val="single" w:sz="4" w:space="0" w:color="auto"/>
              <w:right w:val="single" w:sz="4" w:space="0" w:color="auto"/>
            </w:tcBorders>
            <w:shd w:val="clear" w:color="000000" w:fill="FFFFFF"/>
            <w:noWrap/>
            <w:vAlign w:val="bottom"/>
            <w:hideMark/>
          </w:tcPr>
          <w:p w14:paraId="1C663DC0" w14:textId="77777777" w:rsidR="001F21B8" w:rsidRPr="001F21B8" w:rsidRDefault="001F21B8" w:rsidP="001F21B8">
            <w:pPr>
              <w:spacing w:after="0" w:line="240" w:lineRule="auto"/>
              <w:rPr>
                <w:rFonts w:ascii="Calibri" w:eastAsia="Times New Roman" w:hAnsi="Calibri" w:cs="Calibri"/>
                <w:sz w:val="12"/>
                <w:szCs w:val="12"/>
                <w:lang w:eastAsia="uk-UA"/>
              </w:rPr>
            </w:pPr>
            <w:r w:rsidRPr="001F21B8">
              <w:rPr>
                <w:rFonts w:ascii="Calibri" w:eastAsia="Times New Roman" w:hAnsi="Calibri" w:cs="Calibri"/>
                <w:sz w:val="12"/>
                <w:szCs w:val="12"/>
                <w:lang w:eastAsia="uk-UA"/>
              </w:rPr>
              <w:t> </w:t>
            </w:r>
          </w:p>
        </w:tc>
        <w:tc>
          <w:tcPr>
            <w:tcW w:w="529" w:type="dxa"/>
            <w:tcBorders>
              <w:top w:val="nil"/>
              <w:left w:val="nil"/>
              <w:bottom w:val="single" w:sz="4" w:space="0" w:color="auto"/>
              <w:right w:val="single" w:sz="4" w:space="0" w:color="auto"/>
            </w:tcBorders>
            <w:shd w:val="clear" w:color="000000" w:fill="FFFFFF"/>
            <w:noWrap/>
            <w:vAlign w:val="center"/>
            <w:hideMark/>
          </w:tcPr>
          <w:p w14:paraId="195BAE84" w14:textId="77777777" w:rsidR="001F21B8" w:rsidRPr="001F21B8" w:rsidRDefault="001F21B8" w:rsidP="001F21B8">
            <w:pPr>
              <w:spacing w:after="0" w:line="240" w:lineRule="auto"/>
              <w:jc w:val="right"/>
              <w:rPr>
                <w:rFonts w:ascii="Calibri" w:eastAsia="Times New Roman" w:hAnsi="Calibri" w:cs="Calibri"/>
                <w:b/>
                <w:bCs/>
                <w:sz w:val="12"/>
                <w:szCs w:val="12"/>
                <w:lang w:eastAsia="uk-UA"/>
              </w:rPr>
            </w:pPr>
            <w:r w:rsidRPr="001F21B8">
              <w:rPr>
                <w:rFonts w:ascii="Calibri" w:eastAsia="Times New Roman" w:hAnsi="Calibri" w:cs="Calibri"/>
                <w:b/>
                <w:bCs/>
                <w:sz w:val="12"/>
                <w:szCs w:val="12"/>
                <w:lang w:eastAsia="uk-UA"/>
              </w:rPr>
              <w:t> </w:t>
            </w:r>
          </w:p>
        </w:tc>
      </w:tr>
    </w:tbl>
    <w:p w14:paraId="35ED947C" w14:textId="77777777" w:rsidR="001F21B8" w:rsidRPr="001F21B8" w:rsidRDefault="001F21B8" w:rsidP="001F21B8">
      <w:pPr>
        <w:widowControl w:val="0"/>
        <w:spacing w:after="0" w:line="240" w:lineRule="auto"/>
        <w:rPr>
          <w:rFonts w:ascii="Times New Roman" w:eastAsia="Times New Roman" w:hAnsi="Times New Roman" w:cs="Times New Roman"/>
          <w:b/>
          <w:sz w:val="20"/>
          <w:szCs w:val="20"/>
          <w:lang w:eastAsia="ru-RU"/>
        </w:rPr>
      </w:pPr>
    </w:p>
    <w:p w14:paraId="7666180F" w14:textId="77777777" w:rsidR="001F21B8" w:rsidRPr="001F21B8" w:rsidRDefault="001F21B8" w:rsidP="001F21B8">
      <w:pPr>
        <w:widowControl w:val="0"/>
        <w:spacing w:after="0" w:line="240" w:lineRule="auto"/>
        <w:rPr>
          <w:rFonts w:ascii="Times New Roman" w:eastAsia="Times New Roman" w:hAnsi="Times New Roman" w:cs="Times New Roman"/>
          <w:b/>
          <w:sz w:val="20"/>
          <w:szCs w:val="20"/>
          <w:lang w:eastAsia="ru-RU"/>
        </w:rPr>
      </w:pPr>
    </w:p>
    <w:p w14:paraId="45B5EE6F" w14:textId="77777777" w:rsidR="001F21B8" w:rsidRPr="001F21B8" w:rsidRDefault="001F21B8" w:rsidP="001F21B8">
      <w:pPr>
        <w:widowControl w:val="0"/>
        <w:tabs>
          <w:tab w:val="left" w:pos="3930"/>
        </w:tabs>
        <w:spacing w:after="0" w:line="240" w:lineRule="auto"/>
        <w:ind w:firstLine="540"/>
        <w:jc w:val="center"/>
        <w:rPr>
          <w:rFonts w:ascii="Times New Roman" w:eastAsia="Times New Roman" w:hAnsi="Times New Roman" w:cs="Times New Roman"/>
          <w:bCs/>
          <w:sz w:val="20"/>
          <w:szCs w:val="20"/>
          <w:lang w:eastAsia="ru-RU"/>
        </w:rPr>
      </w:pPr>
      <w:r w:rsidRPr="001F21B8">
        <w:rPr>
          <w:rFonts w:ascii="Times New Roman" w:eastAsia="Times New Roman" w:hAnsi="Times New Roman" w:cs="Times New Roman"/>
          <w:bCs/>
          <w:sz w:val="20"/>
          <w:szCs w:val="20"/>
          <w:lang w:eastAsia="ru-RU"/>
        </w:rPr>
        <w:t>ПІДПИСИ СТОРІН</w:t>
      </w:r>
    </w:p>
    <w:p w14:paraId="6F89033F" w14:textId="77777777" w:rsidR="001F21B8" w:rsidRPr="001F21B8" w:rsidRDefault="001F21B8" w:rsidP="001F21B8">
      <w:pPr>
        <w:widowControl w:val="0"/>
        <w:tabs>
          <w:tab w:val="left" w:pos="3930"/>
        </w:tabs>
        <w:spacing w:after="0" w:line="240" w:lineRule="auto"/>
        <w:ind w:firstLine="540"/>
        <w:jc w:val="center"/>
        <w:rPr>
          <w:rFonts w:ascii="Times New Roman" w:eastAsia="Times New Roman" w:hAnsi="Times New Roman" w:cs="Times New Roman"/>
          <w:bCs/>
          <w:sz w:val="20"/>
          <w:szCs w:val="20"/>
          <w:lang w:eastAsia="ru-RU"/>
        </w:rPr>
      </w:pPr>
    </w:p>
    <w:tbl>
      <w:tblPr>
        <w:tblW w:w="10125" w:type="dxa"/>
        <w:tblLook w:val="0000" w:firstRow="0" w:lastRow="0" w:firstColumn="0" w:lastColumn="0" w:noHBand="0" w:noVBand="0"/>
      </w:tblPr>
      <w:tblGrid>
        <w:gridCol w:w="5369"/>
        <w:gridCol w:w="4756"/>
      </w:tblGrid>
      <w:tr w:rsidR="001F21B8" w:rsidRPr="001F21B8" w14:paraId="01A5F479" w14:textId="77777777" w:rsidTr="003863BD">
        <w:trPr>
          <w:trHeight w:val="53"/>
        </w:trPr>
        <w:tc>
          <w:tcPr>
            <w:tcW w:w="5369" w:type="dxa"/>
          </w:tcPr>
          <w:p w14:paraId="764E6971" w14:textId="77777777" w:rsidR="001F21B8" w:rsidRPr="001F21B8" w:rsidRDefault="001F21B8" w:rsidP="001F21B8">
            <w:pPr>
              <w:widowControl w:val="0"/>
              <w:spacing w:after="0" w:line="240" w:lineRule="auto"/>
              <w:ind w:firstLine="240"/>
              <w:jc w:val="center"/>
              <w:rPr>
                <w:rFonts w:ascii="Times New Roman" w:eastAsia="Times New Roman" w:hAnsi="Times New Roman" w:cs="Times New Roman"/>
                <w:bCs/>
                <w:sz w:val="20"/>
                <w:szCs w:val="20"/>
                <w:lang w:val="ru-RU" w:eastAsia="ru-RU"/>
              </w:rPr>
            </w:pPr>
            <w:r w:rsidRPr="001F21B8">
              <w:rPr>
                <w:rFonts w:ascii="Times New Roman" w:eastAsia="Times New Roman" w:hAnsi="Times New Roman" w:cs="Times New Roman"/>
                <w:bCs/>
                <w:sz w:val="20"/>
                <w:szCs w:val="20"/>
                <w:lang w:eastAsia="ru-RU"/>
              </w:rPr>
              <w:t>ПОСТАЧАЛЬНИК</w:t>
            </w:r>
          </w:p>
        </w:tc>
        <w:tc>
          <w:tcPr>
            <w:tcW w:w="4756" w:type="dxa"/>
          </w:tcPr>
          <w:p w14:paraId="39300112" w14:textId="77777777" w:rsidR="001F21B8" w:rsidRPr="001F21B8" w:rsidRDefault="001F21B8" w:rsidP="001F21B8">
            <w:pPr>
              <w:widowControl w:val="0"/>
              <w:spacing w:after="0" w:line="240" w:lineRule="auto"/>
              <w:ind w:firstLine="240"/>
              <w:jc w:val="center"/>
              <w:rPr>
                <w:rFonts w:ascii="Times New Roman" w:eastAsia="Times New Roman" w:hAnsi="Times New Roman" w:cs="Times New Roman"/>
                <w:bCs/>
                <w:sz w:val="20"/>
                <w:szCs w:val="20"/>
                <w:lang w:val="ru-RU" w:eastAsia="ru-RU"/>
              </w:rPr>
            </w:pPr>
            <w:r w:rsidRPr="001F21B8">
              <w:rPr>
                <w:rFonts w:ascii="Times New Roman" w:eastAsia="Times New Roman" w:hAnsi="Times New Roman" w:cs="Times New Roman"/>
                <w:bCs/>
                <w:sz w:val="20"/>
                <w:szCs w:val="20"/>
                <w:lang w:eastAsia="ru-RU"/>
              </w:rPr>
              <w:t>ПОКУПЕЦЬ</w:t>
            </w:r>
          </w:p>
        </w:tc>
      </w:tr>
      <w:tr w:rsidR="001F21B8" w:rsidRPr="001F21B8" w14:paraId="3F7A373B" w14:textId="77777777" w:rsidTr="003863BD">
        <w:trPr>
          <w:trHeight w:val="115"/>
        </w:trPr>
        <w:tc>
          <w:tcPr>
            <w:tcW w:w="5369" w:type="dxa"/>
          </w:tcPr>
          <w:p w14:paraId="63799EDA" w14:textId="77777777" w:rsidR="001F21B8" w:rsidRPr="001F21B8" w:rsidRDefault="001F21B8" w:rsidP="001F21B8">
            <w:pPr>
              <w:widowControl w:val="0"/>
              <w:spacing w:after="0" w:line="240" w:lineRule="auto"/>
              <w:rPr>
                <w:rFonts w:ascii="Times New Roman" w:eastAsia="Times New Roman" w:hAnsi="Times New Roman" w:cs="Times New Roman"/>
                <w:bCs/>
                <w:sz w:val="20"/>
                <w:szCs w:val="20"/>
                <w:lang w:eastAsia="ru-RU"/>
              </w:rPr>
            </w:pPr>
          </w:p>
        </w:tc>
        <w:tc>
          <w:tcPr>
            <w:tcW w:w="4756" w:type="dxa"/>
          </w:tcPr>
          <w:p w14:paraId="4BCFFBF8" w14:textId="77777777" w:rsidR="001F21B8" w:rsidRPr="001F21B8" w:rsidRDefault="001F21B8" w:rsidP="001F21B8">
            <w:pPr>
              <w:widowControl w:val="0"/>
              <w:spacing w:after="0" w:line="240" w:lineRule="auto"/>
              <w:rPr>
                <w:rFonts w:ascii="Times New Roman" w:eastAsia="Times New Roman" w:hAnsi="Times New Roman" w:cs="Times New Roman"/>
                <w:b/>
                <w:sz w:val="20"/>
                <w:szCs w:val="20"/>
                <w:lang w:eastAsia="ru-RU"/>
              </w:rPr>
            </w:pPr>
            <w:r w:rsidRPr="001F21B8">
              <w:rPr>
                <w:rFonts w:ascii="Times New Roman" w:eastAsia="Times New Roman" w:hAnsi="Times New Roman" w:cs="Times New Roman"/>
                <w:b/>
                <w:sz w:val="20"/>
                <w:szCs w:val="20"/>
                <w:lang w:eastAsia="ru-RU"/>
              </w:rPr>
              <w:t>ПрАТ “Карлсберг Україна”</w:t>
            </w:r>
          </w:p>
          <w:p w14:paraId="05022CB8" w14:textId="77777777" w:rsidR="001F21B8" w:rsidRPr="001F21B8" w:rsidRDefault="001F21B8" w:rsidP="001F21B8">
            <w:pPr>
              <w:widowControl w:val="0"/>
              <w:spacing w:after="0" w:line="240" w:lineRule="auto"/>
              <w:ind w:firstLine="240"/>
              <w:jc w:val="center"/>
              <w:rPr>
                <w:rFonts w:ascii="Times New Roman" w:eastAsia="Times New Roman" w:hAnsi="Times New Roman" w:cs="Times New Roman"/>
                <w:b/>
                <w:sz w:val="20"/>
                <w:szCs w:val="20"/>
                <w:lang w:val="ru-RU" w:eastAsia="ru-RU"/>
              </w:rPr>
            </w:pPr>
          </w:p>
        </w:tc>
      </w:tr>
      <w:tr w:rsidR="001F21B8" w:rsidRPr="001F21B8" w14:paraId="4B46B96E" w14:textId="77777777" w:rsidTr="003863BD">
        <w:trPr>
          <w:trHeight w:val="787"/>
        </w:trPr>
        <w:tc>
          <w:tcPr>
            <w:tcW w:w="5369" w:type="dxa"/>
          </w:tcPr>
          <w:p w14:paraId="30D83932" w14:textId="2148E760" w:rsidR="001F21B8" w:rsidRPr="001F21B8" w:rsidRDefault="001F21B8" w:rsidP="001F21B8">
            <w:pPr>
              <w:widowControl w:val="0"/>
              <w:tabs>
                <w:tab w:val="left" w:pos="720"/>
              </w:tabs>
              <w:autoSpaceDE w:val="0"/>
              <w:autoSpaceDN w:val="0"/>
              <w:adjustRightInd w:val="0"/>
              <w:spacing w:after="0" w:line="240" w:lineRule="auto"/>
              <w:rPr>
                <w:rFonts w:ascii="Times New Roman" w:eastAsia="Times New Roman" w:hAnsi="Times New Roman" w:cs="Times New Roman"/>
                <w:bCs/>
                <w:sz w:val="20"/>
                <w:szCs w:val="20"/>
                <w:lang w:val="ru-RU" w:eastAsia="ru-RU"/>
              </w:rPr>
            </w:pPr>
          </w:p>
        </w:tc>
        <w:tc>
          <w:tcPr>
            <w:tcW w:w="4756" w:type="dxa"/>
          </w:tcPr>
          <w:p w14:paraId="7216EF07" w14:textId="77777777" w:rsidR="001F21B8" w:rsidRPr="001F21B8" w:rsidRDefault="001F21B8" w:rsidP="001F21B8">
            <w:pPr>
              <w:widowControl w:val="0"/>
              <w:tabs>
                <w:tab w:val="left" w:pos="720"/>
              </w:tabs>
              <w:autoSpaceDE w:val="0"/>
              <w:autoSpaceDN w:val="0"/>
              <w:adjustRightInd w:val="0"/>
              <w:spacing w:after="0" w:line="240" w:lineRule="auto"/>
              <w:ind w:left="317"/>
              <w:rPr>
                <w:rFonts w:ascii="Times New Roman" w:eastAsia="Times New Roman" w:hAnsi="Times New Roman" w:cs="Times New Roman"/>
                <w:b/>
                <w:bCs/>
                <w:sz w:val="20"/>
                <w:szCs w:val="20"/>
                <w:lang w:eastAsia="ru-RU"/>
              </w:rPr>
            </w:pPr>
            <w:r w:rsidRPr="001F21B8">
              <w:rPr>
                <w:rFonts w:ascii="Times New Roman" w:eastAsia="Times New Roman" w:hAnsi="Times New Roman" w:cs="Times New Roman"/>
                <w:b/>
                <w:bCs/>
                <w:sz w:val="20"/>
                <w:szCs w:val="20"/>
                <w:lang w:eastAsia="ru-RU"/>
              </w:rPr>
              <w:t xml:space="preserve">Віце-президента з операційної діяльності та клієнтського сервісу </w:t>
            </w:r>
          </w:p>
          <w:p w14:paraId="74DCE4C3" w14:textId="77777777" w:rsidR="001F21B8" w:rsidRPr="001F21B8" w:rsidRDefault="001F21B8" w:rsidP="001F21B8">
            <w:pPr>
              <w:widowControl w:val="0"/>
              <w:tabs>
                <w:tab w:val="left" w:pos="720"/>
              </w:tabs>
              <w:autoSpaceDE w:val="0"/>
              <w:autoSpaceDN w:val="0"/>
              <w:adjustRightInd w:val="0"/>
              <w:spacing w:after="0" w:line="240" w:lineRule="auto"/>
              <w:rPr>
                <w:rFonts w:ascii="Times New Roman" w:eastAsia="Times New Roman" w:hAnsi="Times New Roman" w:cs="Times New Roman"/>
                <w:b/>
                <w:bCs/>
                <w:sz w:val="20"/>
                <w:szCs w:val="20"/>
                <w:lang w:eastAsia="ru-RU"/>
              </w:rPr>
            </w:pPr>
          </w:p>
          <w:p w14:paraId="59410B8B" w14:textId="77777777" w:rsidR="001F21B8" w:rsidRPr="001F21B8" w:rsidRDefault="001F21B8" w:rsidP="001F21B8">
            <w:pPr>
              <w:widowControl w:val="0"/>
              <w:tabs>
                <w:tab w:val="left" w:pos="720"/>
              </w:tabs>
              <w:autoSpaceDE w:val="0"/>
              <w:autoSpaceDN w:val="0"/>
              <w:adjustRightInd w:val="0"/>
              <w:spacing w:after="0" w:line="240" w:lineRule="auto"/>
              <w:rPr>
                <w:rFonts w:ascii="Times New Roman" w:eastAsia="Times New Roman" w:hAnsi="Times New Roman" w:cs="Times New Roman"/>
                <w:bCs/>
                <w:sz w:val="20"/>
                <w:szCs w:val="20"/>
                <w:lang w:eastAsia="ru-RU"/>
              </w:rPr>
            </w:pPr>
            <w:r w:rsidRPr="001F21B8">
              <w:rPr>
                <w:rFonts w:ascii="Times New Roman" w:eastAsia="Times New Roman" w:hAnsi="Times New Roman" w:cs="Times New Roman"/>
                <w:b/>
                <w:bCs/>
                <w:sz w:val="20"/>
                <w:szCs w:val="20"/>
                <w:lang w:eastAsia="ru-RU"/>
              </w:rPr>
              <w:t>___________________ Гусєв В.А.</w:t>
            </w:r>
          </w:p>
          <w:p w14:paraId="2F64B355" w14:textId="77777777" w:rsidR="001F21B8" w:rsidRPr="001F21B8" w:rsidRDefault="001F21B8" w:rsidP="001F21B8">
            <w:pPr>
              <w:widowControl w:val="0"/>
              <w:tabs>
                <w:tab w:val="left" w:pos="720"/>
              </w:tabs>
              <w:autoSpaceDE w:val="0"/>
              <w:autoSpaceDN w:val="0"/>
              <w:adjustRightInd w:val="0"/>
              <w:spacing w:after="0" w:line="240" w:lineRule="auto"/>
              <w:rPr>
                <w:rFonts w:ascii="Times New Roman" w:eastAsia="Times New Roman" w:hAnsi="Times New Roman" w:cs="Times New Roman"/>
                <w:b/>
                <w:sz w:val="20"/>
                <w:szCs w:val="20"/>
                <w:lang w:eastAsia="ru-RU"/>
              </w:rPr>
            </w:pPr>
            <w:r w:rsidRPr="001F21B8">
              <w:rPr>
                <w:rFonts w:ascii="Times New Roman" w:eastAsia="Times New Roman" w:hAnsi="Times New Roman" w:cs="Times New Roman"/>
                <w:b/>
                <w:sz w:val="20"/>
                <w:szCs w:val="20"/>
                <w:lang w:eastAsia="ru-RU"/>
              </w:rPr>
              <w:t>м.п.</w:t>
            </w:r>
          </w:p>
          <w:p w14:paraId="45408391" w14:textId="77777777" w:rsidR="001F21B8" w:rsidRPr="001F21B8" w:rsidRDefault="001F21B8" w:rsidP="001F21B8">
            <w:pPr>
              <w:spacing w:after="120" w:line="240" w:lineRule="auto"/>
              <w:rPr>
                <w:rFonts w:ascii="Times New Roman" w:eastAsia="Times New Roman" w:hAnsi="Times New Roman" w:cs="Times New Roman"/>
                <w:iCs/>
                <w:sz w:val="20"/>
                <w:szCs w:val="20"/>
                <w:lang w:eastAsia="ru-RU"/>
              </w:rPr>
            </w:pPr>
          </w:p>
          <w:p w14:paraId="57043AA6" w14:textId="77777777" w:rsidR="001F21B8" w:rsidRPr="001F21B8" w:rsidRDefault="001F21B8" w:rsidP="001F21B8">
            <w:pPr>
              <w:spacing w:after="120" w:line="240" w:lineRule="auto"/>
              <w:rPr>
                <w:rFonts w:ascii="Times New Roman" w:eastAsia="Times New Roman" w:hAnsi="Times New Roman" w:cs="Times New Roman"/>
                <w:iCs/>
                <w:sz w:val="20"/>
                <w:szCs w:val="20"/>
                <w:lang w:eastAsia="ru-RU"/>
              </w:rPr>
            </w:pPr>
            <w:r w:rsidRPr="001F21B8">
              <w:rPr>
                <w:rFonts w:ascii="Times New Roman" w:eastAsia="Times New Roman" w:hAnsi="Times New Roman" w:cs="Times New Roman"/>
                <w:iCs/>
                <w:sz w:val="20"/>
                <w:szCs w:val="20"/>
                <w:lang w:eastAsia="ru-RU"/>
              </w:rPr>
              <w:t>Фахівець з договірної роботи</w:t>
            </w:r>
          </w:p>
          <w:p w14:paraId="584ADE80" w14:textId="77777777" w:rsidR="001F21B8" w:rsidRPr="001F21B8" w:rsidRDefault="001F21B8" w:rsidP="001F21B8">
            <w:pPr>
              <w:widowControl w:val="0"/>
              <w:spacing w:after="0" w:line="240" w:lineRule="auto"/>
              <w:rPr>
                <w:rFonts w:ascii="Times New Roman" w:eastAsia="Times New Roman" w:hAnsi="Times New Roman" w:cs="Times New Roman"/>
                <w:bCs/>
                <w:sz w:val="20"/>
                <w:szCs w:val="20"/>
                <w:lang w:eastAsia="ru-RU"/>
              </w:rPr>
            </w:pPr>
            <w:r w:rsidRPr="001F21B8">
              <w:rPr>
                <w:rFonts w:ascii="Times New Roman" w:eastAsia="Times New Roman" w:hAnsi="Times New Roman" w:cs="Times New Roman"/>
                <w:b/>
                <w:iCs/>
                <w:sz w:val="20"/>
                <w:szCs w:val="20"/>
                <w:lang w:eastAsia="ru-RU"/>
              </w:rPr>
              <w:t>__________________  Сичова Н.С</w:t>
            </w:r>
            <w:r w:rsidRPr="001F21B8">
              <w:rPr>
                <w:rFonts w:ascii="Times New Roman" w:eastAsia="Times New Roman" w:hAnsi="Times New Roman" w:cs="Times New Roman"/>
                <w:bCs/>
                <w:sz w:val="20"/>
                <w:szCs w:val="20"/>
                <w:lang w:eastAsia="ru-RU"/>
              </w:rPr>
              <w:t xml:space="preserve"> </w:t>
            </w:r>
          </w:p>
        </w:tc>
      </w:tr>
    </w:tbl>
    <w:p w14:paraId="73447E22" w14:textId="77777777" w:rsidR="001F21B8" w:rsidRPr="001F21B8" w:rsidRDefault="001F21B8" w:rsidP="001F21B8">
      <w:pPr>
        <w:widowControl w:val="0"/>
        <w:tabs>
          <w:tab w:val="left" w:pos="3930"/>
        </w:tabs>
        <w:spacing w:after="0" w:line="240" w:lineRule="auto"/>
        <w:ind w:firstLine="540"/>
        <w:jc w:val="center"/>
        <w:rPr>
          <w:rFonts w:ascii="Times New Roman" w:eastAsia="Times New Roman" w:hAnsi="Times New Roman" w:cs="Times New Roman"/>
          <w:bCs/>
          <w:sz w:val="20"/>
          <w:szCs w:val="20"/>
          <w:lang w:eastAsia="ru-RU"/>
        </w:rPr>
      </w:pPr>
    </w:p>
    <w:p w14:paraId="25A7E201" w14:textId="77777777" w:rsidR="001F21B8" w:rsidRPr="001F21B8" w:rsidRDefault="001F21B8" w:rsidP="001F21B8">
      <w:pPr>
        <w:widowControl w:val="0"/>
        <w:tabs>
          <w:tab w:val="left" w:pos="3930"/>
        </w:tabs>
        <w:spacing w:after="0" w:line="240" w:lineRule="auto"/>
        <w:ind w:firstLine="540"/>
        <w:jc w:val="center"/>
        <w:rPr>
          <w:rFonts w:ascii="Times New Roman" w:eastAsia="Times New Roman" w:hAnsi="Times New Roman" w:cs="Times New Roman"/>
          <w:bCs/>
          <w:sz w:val="20"/>
          <w:szCs w:val="20"/>
          <w:lang w:eastAsia="ru-RU"/>
        </w:rPr>
      </w:pPr>
    </w:p>
    <w:p w14:paraId="3495F962" w14:textId="77777777" w:rsidR="001F21B8" w:rsidRPr="001F21B8" w:rsidRDefault="001F21B8" w:rsidP="001F21B8">
      <w:pPr>
        <w:widowControl w:val="0"/>
        <w:spacing w:after="0" w:line="240" w:lineRule="auto"/>
        <w:rPr>
          <w:rFonts w:ascii="Times New Roman" w:eastAsia="Times New Roman" w:hAnsi="Times New Roman" w:cs="Times New Roman"/>
          <w:b/>
          <w:sz w:val="20"/>
          <w:szCs w:val="20"/>
          <w:lang w:eastAsia="ru-RU"/>
        </w:rPr>
      </w:pPr>
    </w:p>
    <w:p w14:paraId="788D0734" w14:textId="77777777" w:rsidR="001F21B8" w:rsidRPr="001F21B8" w:rsidRDefault="001F21B8" w:rsidP="001F21B8">
      <w:pPr>
        <w:widowControl w:val="0"/>
        <w:spacing w:after="0" w:line="240" w:lineRule="auto"/>
        <w:rPr>
          <w:rFonts w:ascii="Times New Roman" w:eastAsia="Times New Roman" w:hAnsi="Times New Roman" w:cs="Times New Roman"/>
          <w:b/>
          <w:sz w:val="20"/>
          <w:szCs w:val="20"/>
          <w:lang w:eastAsia="ru-RU"/>
        </w:rPr>
      </w:pPr>
    </w:p>
    <w:p w14:paraId="555A5797" w14:textId="77777777" w:rsidR="001F21B8" w:rsidRPr="001F21B8" w:rsidRDefault="001F21B8" w:rsidP="001F21B8">
      <w:pPr>
        <w:widowControl w:val="0"/>
        <w:spacing w:after="0" w:line="240" w:lineRule="auto"/>
        <w:rPr>
          <w:rFonts w:ascii="Times New Roman" w:eastAsia="Times New Roman" w:hAnsi="Times New Roman" w:cs="Times New Roman"/>
          <w:b/>
          <w:sz w:val="20"/>
          <w:szCs w:val="20"/>
          <w:lang w:eastAsia="ru-RU"/>
        </w:rPr>
      </w:pPr>
    </w:p>
    <w:p w14:paraId="05DF25E2" w14:textId="77777777" w:rsidR="001F21B8" w:rsidRPr="001F21B8" w:rsidRDefault="001F21B8" w:rsidP="001F21B8">
      <w:pPr>
        <w:widowControl w:val="0"/>
        <w:spacing w:after="0" w:line="240" w:lineRule="auto"/>
        <w:rPr>
          <w:rFonts w:ascii="Times New Roman" w:eastAsia="Times New Roman" w:hAnsi="Times New Roman" w:cs="Times New Roman"/>
          <w:b/>
          <w:sz w:val="20"/>
          <w:szCs w:val="20"/>
          <w:lang w:eastAsia="ru-RU"/>
        </w:rPr>
      </w:pPr>
    </w:p>
    <w:p w14:paraId="5CBD0366" w14:textId="77777777" w:rsidR="001F21B8" w:rsidRPr="001F21B8" w:rsidRDefault="001F21B8" w:rsidP="001F21B8">
      <w:pPr>
        <w:widowControl w:val="0"/>
        <w:spacing w:after="0" w:line="240" w:lineRule="auto"/>
        <w:rPr>
          <w:rFonts w:ascii="Tahoma" w:eastAsia="Times New Roman" w:hAnsi="Tahoma" w:cs="Tahoma"/>
          <w:color w:val="000000"/>
          <w:sz w:val="20"/>
          <w:szCs w:val="20"/>
          <w:lang w:val="ru-RU" w:eastAsia="ru-RU"/>
        </w:rPr>
      </w:pPr>
    </w:p>
    <w:p w14:paraId="5A385803" w14:textId="77777777" w:rsidR="001F21B8" w:rsidRPr="001F21B8" w:rsidRDefault="001F21B8" w:rsidP="001F21B8">
      <w:pPr>
        <w:widowControl w:val="0"/>
        <w:spacing w:after="0" w:line="240" w:lineRule="auto"/>
        <w:rPr>
          <w:rFonts w:ascii="Tahoma" w:eastAsia="Times New Roman" w:hAnsi="Tahoma" w:cs="Tahoma"/>
          <w:color w:val="000000"/>
          <w:sz w:val="20"/>
          <w:szCs w:val="20"/>
          <w:lang w:val="ru-RU" w:eastAsia="ru-RU"/>
        </w:rPr>
      </w:pPr>
    </w:p>
    <w:p w14:paraId="3E9563E0" w14:textId="77777777" w:rsidR="001F21B8" w:rsidRPr="001F21B8" w:rsidRDefault="001F21B8" w:rsidP="001F21B8">
      <w:pPr>
        <w:widowControl w:val="0"/>
        <w:spacing w:after="0" w:line="240" w:lineRule="auto"/>
        <w:rPr>
          <w:rFonts w:ascii="Tahoma" w:eastAsia="Times New Roman" w:hAnsi="Tahoma" w:cs="Tahoma"/>
          <w:color w:val="000000"/>
          <w:sz w:val="20"/>
          <w:szCs w:val="20"/>
          <w:lang w:val="ru-RU" w:eastAsia="ru-RU"/>
        </w:rPr>
      </w:pPr>
    </w:p>
    <w:p w14:paraId="04255ABA" w14:textId="77777777" w:rsidR="001F21B8" w:rsidRPr="001F21B8" w:rsidRDefault="001F21B8" w:rsidP="001F21B8">
      <w:pPr>
        <w:widowControl w:val="0"/>
        <w:spacing w:after="0" w:line="240" w:lineRule="auto"/>
        <w:ind w:left="567" w:hanging="567"/>
        <w:jc w:val="both"/>
        <w:rPr>
          <w:rFonts w:ascii="Tahoma" w:eastAsia="Times New Roman" w:hAnsi="Tahoma" w:cs="Tahoma"/>
          <w:color w:val="000000"/>
          <w:sz w:val="18"/>
          <w:szCs w:val="18"/>
          <w:lang w:eastAsia="ru-RU"/>
        </w:rPr>
      </w:pPr>
    </w:p>
    <w:p w14:paraId="28163696" w14:textId="77777777" w:rsidR="001F21B8" w:rsidRPr="001F21B8" w:rsidRDefault="001F21B8" w:rsidP="001F21B8">
      <w:pPr>
        <w:widowControl w:val="0"/>
        <w:spacing w:after="0" w:line="240" w:lineRule="auto"/>
        <w:jc w:val="right"/>
        <w:rPr>
          <w:rFonts w:ascii="Tahoma" w:eastAsia="Times New Roman" w:hAnsi="Tahoma" w:cs="Tahoma"/>
          <w:color w:val="000000"/>
          <w:sz w:val="20"/>
          <w:szCs w:val="20"/>
          <w:lang w:eastAsia="ru-RU"/>
        </w:rPr>
      </w:pPr>
    </w:p>
    <w:p w14:paraId="7738E7FD" w14:textId="77777777" w:rsidR="001F21B8" w:rsidRPr="001F21B8" w:rsidRDefault="001F21B8" w:rsidP="001F21B8">
      <w:pPr>
        <w:widowControl w:val="0"/>
        <w:spacing w:after="0" w:line="240" w:lineRule="auto"/>
        <w:rPr>
          <w:rFonts w:ascii="Times New Roman" w:eastAsia="Times New Roman" w:hAnsi="Times New Roman" w:cs="Times New Roman"/>
          <w:color w:val="000000"/>
          <w:lang w:eastAsia="ru-RU"/>
        </w:rPr>
      </w:pPr>
    </w:p>
    <w:p w14:paraId="5D28CA65" w14:textId="77777777" w:rsidR="001F21B8" w:rsidRPr="001F21B8" w:rsidRDefault="001F21B8" w:rsidP="001F21B8">
      <w:pPr>
        <w:widowControl w:val="0"/>
        <w:spacing w:after="0" w:line="240" w:lineRule="auto"/>
        <w:ind w:firstLine="240"/>
        <w:rPr>
          <w:rFonts w:ascii="Tahoma" w:eastAsia="Times New Roman" w:hAnsi="Tahoma" w:cs="Tahoma"/>
          <w:sz w:val="18"/>
          <w:szCs w:val="18"/>
          <w:lang w:eastAsia="ru-RU"/>
        </w:rPr>
      </w:pPr>
    </w:p>
    <w:p w14:paraId="00E97DB4" w14:textId="77777777" w:rsidR="001F21B8" w:rsidRPr="001F21B8" w:rsidRDefault="001F21B8" w:rsidP="001F21B8">
      <w:pPr>
        <w:widowControl w:val="0"/>
        <w:spacing w:after="0" w:line="240" w:lineRule="auto"/>
        <w:rPr>
          <w:rFonts w:ascii="Times New Roman" w:eastAsia="Batang" w:hAnsi="Times New Roman" w:cs="Times New Roman"/>
          <w:spacing w:val="-4"/>
          <w:sz w:val="20"/>
          <w:szCs w:val="20"/>
          <w:lang w:eastAsia="ru-RU"/>
        </w:rPr>
      </w:pPr>
    </w:p>
    <w:p w14:paraId="18882348" w14:textId="77777777" w:rsidR="001F21B8" w:rsidRPr="001F21B8" w:rsidRDefault="001F21B8" w:rsidP="001F21B8">
      <w:pPr>
        <w:widowControl w:val="0"/>
        <w:spacing w:after="0" w:line="240" w:lineRule="auto"/>
        <w:rPr>
          <w:rFonts w:ascii="Times New Roman" w:eastAsia="Times New Roman" w:hAnsi="Times New Roman" w:cs="Times New Roman"/>
          <w:b/>
          <w:sz w:val="24"/>
          <w:szCs w:val="24"/>
          <w:lang w:eastAsia="ru-RU"/>
        </w:rPr>
      </w:pPr>
    </w:p>
    <w:p w14:paraId="39BE402C" w14:textId="77777777" w:rsidR="001F21B8" w:rsidRPr="001F21B8" w:rsidRDefault="001F21B8" w:rsidP="001F21B8">
      <w:pPr>
        <w:widowControl w:val="0"/>
        <w:spacing w:after="0" w:line="240" w:lineRule="auto"/>
        <w:rPr>
          <w:rFonts w:ascii="Times New Roman" w:eastAsia="Times New Roman" w:hAnsi="Times New Roman" w:cs="Times New Roman"/>
          <w:b/>
          <w:sz w:val="24"/>
          <w:szCs w:val="24"/>
          <w:lang w:eastAsia="ru-RU"/>
        </w:rPr>
      </w:pPr>
    </w:p>
    <w:p w14:paraId="52B0B41C" w14:textId="77777777" w:rsidR="001F21B8" w:rsidRPr="001F21B8" w:rsidRDefault="001F21B8" w:rsidP="001F21B8">
      <w:pPr>
        <w:widowControl w:val="0"/>
        <w:spacing w:after="0" w:line="240" w:lineRule="auto"/>
        <w:rPr>
          <w:rFonts w:ascii="Times New Roman" w:eastAsia="Times New Roman" w:hAnsi="Times New Roman" w:cs="Times New Roman"/>
          <w:b/>
          <w:sz w:val="24"/>
          <w:szCs w:val="24"/>
          <w:lang w:eastAsia="ru-RU"/>
        </w:rPr>
      </w:pPr>
    </w:p>
    <w:p w14:paraId="5FFA6957" w14:textId="77777777" w:rsidR="001F21B8" w:rsidRPr="001F21B8" w:rsidRDefault="001F21B8" w:rsidP="001F21B8">
      <w:pPr>
        <w:widowControl w:val="0"/>
        <w:spacing w:after="0" w:line="240" w:lineRule="auto"/>
        <w:rPr>
          <w:rFonts w:ascii="Times New Roman" w:eastAsia="Times New Roman" w:hAnsi="Times New Roman" w:cs="Times New Roman"/>
          <w:b/>
          <w:sz w:val="24"/>
          <w:szCs w:val="24"/>
          <w:lang w:eastAsia="ru-RU"/>
        </w:rPr>
      </w:pPr>
    </w:p>
    <w:p w14:paraId="24A82046" w14:textId="2198A83B" w:rsidR="001F21B8" w:rsidRDefault="001F21B8" w:rsidP="001F21B8">
      <w:pPr>
        <w:widowControl w:val="0"/>
        <w:spacing w:after="0" w:line="240" w:lineRule="auto"/>
        <w:rPr>
          <w:rFonts w:ascii="Times New Roman" w:eastAsia="Times New Roman" w:hAnsi="Times New Roman" w:cs="Times New Roman"/>
          <w:b/>
          <w:sz w:val="24"/>
          <w:szCs w:val="24"/>
          <w:lang w:eastAsia="ru-RU"/>
        </w:rPr>
      </w:pPr>
    </w:p>
    <w:p w14:paraId="787AA88F" w14:textId="14A180F2" w:rsidR="001F21B8" w:rsidRPr="001F21B8" w:rsidRDefault="001F21B8" w:rsidP="001F21B8">
      <w:pPr>
        <w:widowControl w:val="0"/>
        <w:spacing w:after="0" w:line="240" w:lineRule="auto"/>
        <w:rPr>
          <w:rFonts w:ascii="Times New Roman" w:eastAsia="Times New Roman" w:hAnsi="Times New Roman" w:cs="Times New Roman"/>
          <w:b/>
          <w:lang w:eastAsia="ru-RU"/>
        </w:rPr>
      </w:pPr>
    </w:p>
    <w:p w14:paraId="5A151208" w14:textId="3989C74D" w:rsidR="001F21B8" w:rsidRPr="00820E74" w:rsidRDefault="001F21B8" w:rsidP="001F21B8">
      <w:pPr>
        <w:widowControl w:val="0"/>
        <w:spacing w:after="0" w:line="240" w:lineRule="auto"/>
        <w:jc w:val="right"/>
        <w:rPr>
          <w:rFonts w:ascii="Times New Roman" w:eastAsia="Times New Roman" w:hAnsi="Times New Roman" w:cs="Times New Roman"/>
          <w:lang w:val="en-US" w:eastAsia="ru-RU"/>
        </w:rPr>
      </w:pPr>
      <w:r w:rsidRPr="001F21B8">
        <w:rPr>
          <w:rFonts w:ascii="Times New Roman" w:eastAsia="Times New Roman" w:hAnsi="Times New Roman" w:cs="Times New Roman"/>
          <w:lang w:eastAsia="ru-RU"/>
        </w:rPr>
        <w:t>Додаток №</w:t>
      </w:r>
      <w:r w:rsidR="00820E74">
        <w:rPr>
          <w:rFonts w:ascii="Times New Roman" w:eastAsia="Times New Roman" w:hAnsi="Times New Roman" w:cs="Times New Roman"/>
          <w:lang w:val="en-US" w:eastAsia="ru-RU"/>
        </w:rPr>
        <w:t>8</w:t>
      </w:r>
    </w:p>
    <w:p w14:paraId="75619A7D" w14:textId="372F0F78" w:rsidR="001F21B8" w:rsidRPr="001F21B8" w:rsidRDefault="001F21B8" w:rsidP="001F21B8">
      <w:pPr>
        <w:widowControl w:val="0"/>
        <w:spacing w:after="0" w:line="240" w:lineRule="auto"/>
        <w:jc w:val="right"/>
        <w:rPr>
          <w:rFonts w:ascii="Times New Roman" w:eastAsia="Batang" w:hAnsi="Times New Roman" w:cs="Times New Roman"/>
          <w:bCs/>
          <w:spacing w:val="-4"/>
          <w:lang w:val="ru-RU" w:eastAsia="ru-RU"/>
        </w:rPr>
      </w:pPr>
      <w:r w:rsidRPr="001F21B8">
        <w:rPr>
          <w:rFonts w:ascii="Times New Roman" w:eastAsia="Times New Roman" w:hAnsi="Times New Roman" w:cs="Times New Roman"/>
          <w:lang w:eastAsia="ru-RU"/>
        </w:rPr>
        <w:t xml:space="preserve">до </w:t>
      </w:r>
      <w:r w:rsidRPr="001F21B8">
        <w:rPr>
          <w:rFonts w:ascii="Times New Roman" w:eastAsia="Times New Roman" w:hAnsi="Times New Roman" w:cs="Times New Roman"/>
          <w:lang w:val="ru-RU" w:eastAsia="ru-RU"/>
        </w:rPr>
        <w:t>Договору</w:t>
      </w:r>
      <w:r w:rsidRPr="001F21B8">
        <w:rPr>
          <w:rFonts w:ascii="Times New Roman" w:eastAsia="Times New Roman" w:hAnsi="Times New Roman" w:cs="Times New Roman"/>
          <w:lang w:eastAsia="ru-RU"/>
        </w:rPr>
        <w:t xml:space="preserve"> № </w:t>
      </w:r>
      <w:r w:rsidRPr="001F21B8">
        <w:rPr>
          <w:rFonts w:ascii="Times New Roman" w:eastAsia="Batang" w:hAnsi="Times New Roman" w:cs="Times New Roman"/>
          <w:bCs/>
          <w:spacing w:val="-4"/>
          <w:lang w:val="ru-RU" w:eastAsia="ru-RU"/>
        </w:rPr>
        <w:t>______________</w:t>
      </w:r>
    </w:p>
    <w:p w14:paraId="23714A15" w14:textId="4C33D927" w:rsidR="001F21B8" w:rsidRPr="001F21B8" w:rsidRDefault="001F21B8" w:rsidP="001F21B8">
      <w:pPr>
        <w:widowControl w:val="0"/>
        <w:spacing w:after="0" w:line="240" w:lineRule="auto"/>
        <w:jc w:val="right"/>
        <w:rPr>
          <w:rFonts w:ascii="Times New Roman" w:eastAsia="Batang" w:hAnsi="Times New Roman" w:cs="Times New Roman"/>
          <w:bCs/>
          <w:spacing w:val="-4"/>
          <w:lang w:val="ru-RU" w:eastAsia="ru-RU"/>
        </w:rPr>
      </w:pPr>
    </w:p>
    <w:p w14:paraId="7C1E789E" w14:textId="77777777" w:rsidR="001F21B8" w:rsidRPr="001F21B8" w:rsidRDefault="001F21B8" w:rsidP="001F21B8">
      <w:pPr>
        <w:widowControl w:val="0"/>
        <w:spacing w:after="0" w:line="240" w:lineRule="auto"/>
        <w:jc w:val="right"/>
        <w:rPr>
          <w:rFonts w:ascii="Times New Roman" w:eastAsia="Times New Roman" w:hAnsi="Times New Roman" w:cs="Times New Roman"/>
          <w:lang w:val="ru-RU" w:eastAsia="ru-RU"/>
        </w:rPr>
      </w:pPr>
    </w:p>
    <w:p w14:paraId="6F2CAA80" w14:textId="20DEAE72" w:rsidR="001F21B8" w:rsidRDefault="001F21B8" w:rsidP="001F21B8">
      <w:pPr>
        <w:pStyle w:val="1"/>
        <w:numPr>
          <w:ilvl w:val="0"/>
          <w:numId w:val="8"/>
        </w:numPr>
        <w:tabs>
          <w:tab w:val="left" w:pos="905"/>
        </w:tabs>
        <w:spacing w:line="240" w:lineRule="auto"/>
        <w:ind w:left="585" w:right="531" w:firstLine="0"/>
        <w:rPr>
          <w:sz w:val="22"/>
          <w:szCs w:val="22"/>
          <w:lang w:val="uk-UA"/>
        </w:rPr>
      </w:pPr>
      <w:r w:rsidRPr="001F21B8">
        <w:rPr>
          <w:sz w:val="22"/>
          <w:szCs w:val="22"/>
          <w:lang w:val="uk-UA"/>
        </w:rPr>
        <w:t>Сторони узгодили наступні визначення термінів, які вживаються по тексту дано</w:t>
      </w:r>
      <w:r>
        <w:rPr>
          <w:sz w:val="22"/>
          <w:szCs w:val="22"/>
          <w:lang w:val="uk-UA"/>
        </w:rPr>
        <w:t>го додатка</w:t>
      </w:r>
      <w:r w:rsidRPr="001F21B8">
        <w:rPr>
          <w:sz w:val="22"/>
          <w:szCs w:val="22"/>
          <w:lang w:val="uk-UA"/>
        </w:rPr>
        <w:t>:</w:t>
      </w:r>
    </w:p>
    <w:p w14:paraId="19D6FDFE" w14:textId="77777777" w:rsidR="001F21B8" w:rsidRPr="001F21B8" w:rsidRDefault="001F21B8" w:rsidP="001F21B8">
      <w:pPr>
        <w:pStyle w:val="1"/>
        <w:tabs>
          <w:tab w:val="left" w:pos="905"/>
        </w:tabs>
        <w:spacing w:line="240" w:lineRule="auto"/>
        <w:ind w:left="585" w:right="531"/>
        <w:rPr>
          <w:sz w:val="22"/>
          <w:szCs w:val="22"/>
          <w:lang w:val="uk-UA"/>
        </w:rPr>
      </w:pPr>
    </w:p>
    <w:p w14:paraId="1F95EBC2" w14:textId="77777777" w:rsidR="001F21B8" w:rsidRPr="001F21B8" w:rsidRDefault="001F21B8" w:rsidP="001F21B8">
      <w:pPr>
        <w:pStyle w:val="a8"/>
        <w:numPr>
          <w:ilvl w:val="1"/>
          <w:numId w:val="8"/>
        </w:numPr>
        <w:tabs>
          <w:tab w:val="left" w:pos="905"/>
        </w:tabs>
        <w:ind w:right="523" w:firstLine="0"/>
        <w:rPr>
          <w:lang w:val="uk-UA"/>
        </w:rPr>
      </w:pPr>
      <w:r w:rsidRPr="001F21B8">
        <w:rPr>
          <w:b/>
          <w:lang w:val="uk-UA"/>
        </w:rPr>
        <w:t xml:space="preserve">Платформа «ПТАХ» </w:t>
      </w:r>
      <w:r w:rsidRPr="001F21B8">
        <w:rPr>
          <w:lang w:val="uk-UA"/>
        </w:rPr>
        <w:t>- єдина платформа, що об'єднує всіх учасників документообігу та забезпечує єдиний стандарт обміну, перевірки, захисту та транспортування юридично значущих документів, підписаних КЕП. Ідентифікація відправника/одержувача здійснюється на підставі їх ідентифікаційних кодів з</w:t>
      </w:r>
      <w:r w:rsidRPr="001F21B8">
        <w:rPr>
          <w:spacing w:val="-3"/>
          <w:lang w:val="uk-UA"/>
        </w:rPr>
        <w:t xml:space="preserve"> </w:t>
      </w:r>
      <w:r w:rsidRPr="001F21B8">
        <w:rPr>
          <w:lang w:val="uk-UA"/>
        </w:rPr>
        <w:t>ЄДРПОУ.</w:t>
      </w:r>
    </w:p>
    <w:p w14:paraId="558243AC" w14:textId="77777777" w:rsidR="001F21B8" w:rsidRPr="001F21B8" w:rsidRDefault="001F21B8" w:rsidP="001F21B8">
      <w:pPr>
        <w:pStyle w:val="1"/>
        <w:numPr>
          <w:ilvl w:val="1"/>
          <w:numId w:val="8"/>
        </w:numPr>
        <w:tabs>
          <w:tab w:val="left" w:pos="905"/>
        </w:tabs>
        <w:spacing w:line="240" w:lineRule="auto"/>
        <w:ind w:left="1140" w:firstLine="0"/>
        <w:rPr>
          <w:b w:val="0"/>
          <w:sz w:val="22"/>
          <w:szCs w:val="22"/>
          <w:lang w:val="uk-UA"/>
        </w:rPr>
      </w:pPr>
      <w:r w:rsidRPr="001F21B8">
        <w:rPr>
          <w:sz w:val="22"/>
          <w:szCs w:val="22"/>
          <w:lang w:val="uk-UA"/>
        </w:rPr>
        <w:t>Підключені до платформи програми для обміну електронними</w:t>
      </w:r>
      <w:r w:rsidRPr="001F21B8">
        <w:rPr>
          <w:spacing w:val="-6"/>
          <w:sz w:val="22"/>
          <w:szCs w:val="22"/>
          <w:lang w:val="uk-UA"/>
        </w:rPr>
        <w:t xml:space="preserve"> </w:t>
      </w:r>
      <w:r w:rsidRPr="001F21B8">
        <w:rPr>
          <w:sz w:val="22"/>
          <w:szCs w:val="22"/>
          <w:lang w:val="uk-UA"/>
        </w:rPr>
        <w:t>документами</w:t>
      </w:r>
      <w:r w:rsidRPr="001F21B8">
        <w:rPr>
          <w:b w:val="0"/>
          <w:sz w:val="22"/>
          <w:szCs w:val="22"/>
          <w:lang w:val="uk-UA"/>
        </w:rPr>
        <w:t>:</w:t>
      </w:r>
    </w:p>
    <w:p w14:paraId="016B014B" w14:textId="77777777" w:rsidR="001F21B8" w:rsidRPr="001F21B8" w:rsidRDefault="001F21B8" w:rsidP="001F21B8">
      <w:pPr>
        <w:pStyle w:val="a8"/>
        <w:numPr>
          <w:ilvl w:val="2"/>
          <w:numId w:val="8"/>
        </w:numPr>
        <w:tabs>
          <w:tab w:val="left" w:pos="962"/>
        </w:tabs>
        <w:ind w:right="529" w:firstLine="0"/>
        <w:rPr>
          <w:lang w:val="uk-UA"/>
        </w:rPr>
      </w:pPr>
      <w:r w:rsidRPr="001F21B8">
        <w:rPr>
          <w:b/>
          <w:lang w:val="uk-UA"/>
        </w:rPr>
        <w:t xml:space="preserve">«M.E.Doc» </w:t>
      </w:r>
      <w:r w:rsidRPr="001F21B8">
        <w:rPr>
          <w:lang w:val="uk-UA"/>
        </w:rPr>
        <w:t>- комп’ютерна програма, яка реалізовує функціонал обміну електронними документами між контрагентами та контролюючими</w:t>
      </w:r>
      <w:r w:rsidRPr="001F21B8">
        <w:rPr>
          <w:spacing w:val="-4"/>
          <w:lang w:val="uk-UA"/>
        </w:rPr>
        <w:t xml:space="preserve"> </w:t>
      </w:r>
      <w:r w:rsidRPr="001F21B8">
        <w:rPr>
          <w:lang w:val="uk-UA"/>
        </w:rPr>
        <w:t>органами.</w:t>
      </w:r>
    </w:p>
    <w:p w14:paraId="011D4BA1" w14:textId="77777777" w:rsidR="001F21B8" w:rsidRPr="001F21B8" w:rsidRDefault="001F21B8" w:rsidP="001F21B8">
      <w:pPr>
        <w:pStyle w:val="a8"/>
        <w:numPr>
          <w:ilvl w:val="2"/>
          <w:numId w:val="8"/>
        </w:numPr>
        <w:tabs>
          <w:tab w:val="left" w:pos="905"/>
        </w:tabs>
        <w:ind w:right="527" w:firstLine="0"/>
        <w:rPr>
          <w:lang w:val="uk-UA"/>
        </w:rPr>
      </w:pPr>
      <w:r w:rsidRPr="001F21B8">
        <w:rPr>
          <w:b/>
          <w:lang w:val="uk-UA"/>
        </w:rPr>
        <w:t xml:space="preserve">«СОТА» - </w:t>
      </w:r>
      <w:r w:rsidRPr="001F21B8">
        <w:rPr>
          <w:lang w:val="uk-UA"/>
        </w:rPr>
        <w:t>веб-сервіс для роботи з електронними документами он-лайн: обмін з контрагентами та подача</w:t>
      </w:r>
      <w:r w:rsidRPr="001F21B8">
        <w:rPr>
          <w:spacing w:val="-3"/>
          <w:lang w:val="uk-UA"/>
        </w:rPr>
        <w:t xml:space="preserve"> </w:t>
      </w:r>
      <w:r w:rsidRPr="001F21B8">
        <w:rPr>
          <w:lang w:val="uk-UA"/>
        </w:rPr>
        <w:t>звітів.</w:t>
      </w:r>
    </w:p>
    <w:p w14:paraId="5BEB0780" w14:textId="77777777" w:rsidR="001F21B8" w:rsidRPr="001F21B8" w:rsidRDefault="001F21B8" w:rsidP="001F21B8">
      <w:pPr>
        <w:pStyle w:val="a8"/>
        <w:numPr>
          <w:ilvl w:val="2"/>
          <w:numId w:val="8"/>
        </w:numPr>
        <w:tabs>
          <w:tab w:val="left" w:pos="905"/>
        </w:tabs>
        <w:ind w:right="527" w:firstLine="0"/>
        <w:rPr>
          <w:lang w:val="uk-UA"/>
        </w:rPr>
      </w:pPr>
      <w:r w:rsidRPr="001F21B8">
        <w:rPr>
          <w:b/>
          <w:lang w:val="uk-UA"/>
        </w:rPr>
        <w:t>_________________________________________________________________________________</w:t>
      </w:r>
    </w:p>
    <w:p w14:paraId="628B9EB0" w14:textId="77777777" w:rsidR="001F21B8" w:rsidRPr="001F21B8" w:rsidRDefault="001F21B8" w:rsidP="001F21B8">
      <w:pPr>
        <w:pStyle w:val="a8"/>
        <w:numPr>
          <w:ilvl w:val="2"/>
          <w:numId w:val="8"/>
        </w:numPr>
        <w:tabs>
          <w:tab w:val="left" w:pos="905"/>
        </w:tabs>
        <w:ind w:right="527" w:firstLine="0"/>
        <w:rPr>
          <w:lang w:val="uk-UA"/>
        </w:rPr>
      </w:pPr>
      <w:r w:rsidRPr="001F21B8">
        <w:rPr>
          <w:b/>
          <w:lang w:val="uk-UA"/>
        </w:rPr>
        <w:t>_________________________________________________________________________________</w:t>
      </w:r>
    </w:p>
    <w:p w14:paraId="2153A7B9" w14:textId="77777777" w:rsidR="001F21B8" w:rsidRPr="001F21B8" w:rsidRDefault="001F21B8" w:rsidP="001F21B8">
      <w:pPr>
        <w:pStyle w:val="a8"/>
        <w:numPr>
          <w:ilvl w:val="1"/>
          <w:numId w:val="8"/>
        </w:numPr>
        <w:tabs>
          <w:tab w:val="left" w:pos="905"/>
        </w:tabs>
        <w:ind w:firstLine="0"/>
        <w:rPr>
          <w:lang w:val="uk-UA"/>
        </w:rPr>
      </w:pPr>
      <w:r w:rsidRPr="001F21B8">
        <w:rPr>
          <w:b/>
          <w:lang w:val="uk-UA"/>
        </w:rPr>
        <w:t xml:space="preserve">Електронні документи (далі - Е-документи) </w:t>
      </w:r>
      <w:r w:rsidRPr="001F21B8">
        <w:rPr>
          <w:lang w:val="uk-UA"/>
        </w:rPr>
        <w:t>– належно оформлені документи, інформація в яких зафіксована у вигляді електронних даних, включаючи обов’язкові реквізити документа, які передбачені чинним</w:t>
      </w:r>
      <w:r w:rsidRPr="001F21B8">
        <w:rPr>
          <w:spacing w:val="-5"/>
          <w:lang w:val="uk-UA"/>
        </w:rPr>
        <w:t xml:space="preserve"> </w:t>
      </w:r>
      <w:r w:rsidRPr="001F21B8">
        <w:rPr>
          <w:lang w:val="uk-UA"/>
        </w:rPr>
        <w:t>законодавством.</w:t>
      </w:r>
    </w:p>
    <w:p w14:paraId="21561942" w14:textId="77777777" w:rsidR="001F21B8" w:rsidRPr="001F21B8" w:rsidRDefault="001F21B8" w:rsidP="001F21B8">
      <w:pPr>
        <w:tabs>
          <w:tab w:val="left" w:pos="504"/>
        </w:tabs>
        <w:spacing w:after="0"/>
        <w:jc w:val="both"/>
        <w:rPr>
          <w:rFonts w:ascii="Times New Roman" w:hAnsi="Times New Roman" w:cs="Times New Roman"/>
        </w:rPr>
      </w:pPr>
      <w:r w:rsidRPr="001F21B8">
        <w:rPr>
          <w:rFonts w:ascii="Times New Roman" w:hAnsi="Times New Roman" w:cs="Times New Roman"/>
        </w:rPr>
        <w:t>Обов’язковими реквізитами електронних документів є: назва документу, дата складання, назви компаній, що склали документ, обсяг та одиниця виміру операції, посади відповідальних осіб (підписантів), КЕП.</w:t>
      </w:r>
    </w:p>
    <w:p w14:paraId="7F13C387" w14:textId="77777777" w:rsidR="001F21B8" w:rsidRPr="001F21B8" w:rsidRDefault="001F21B8" w:rsidP="001F21B8">
      <w:pPr>
        <w:tabs>
          <w:tab w:val="left" w:pos="504"/>
        </w:tabs>
        <w:spacing w:after="0"/>
        <w:jc w:val="both"/>
        <w:rPr>
          <w:rFonts w:ascii="Times New Roman" w:hAnsi="Times New Roman" w:cs="Times New Roman"/>
        </w:rPr>
      </w:pPr>
      <w:r w:rsidRPr="001F21B8">
        <w:rPr>
          <w:rFonts w:ascii="Times New Roman" w:hAnsi="Times New Roman" w:cs="Times New Roman"/>
        </w:rPr>
        <w:t>Сторони домовилися, що на виконання умов цього Договору будуть застосовуватися наступні види електронних документів:</w:t>
      </w:r>
    </w:p>
    <w:p w14:paraId="344107FB" w14:textId="77777777" w:rsidR="001F21B8" w:rsidRPr="001F21B8" w:rsidRDefault="001F21B8" w:rsidP="001F21B8">
      <w:pPr>
        <w:tabs>
          <w:tab w:val="left" w:pos="504"/>
        </w:tabs>
        <w:spacing w:after="0"/>
        <w:jc w:val="both"/>
        <w:rPr>
          <w:rFonts w:ascii="Times New Roman" w:hAnsi="Times New Roman" w:cs="Times New Roman"/>
        </w:rPr>
      </w:pPr>
      <w:r w:rsidRPr="001F21B8">
        <w:rPr>
          <w:rFonts w:ascii="Times New Roman" w:hAnsi="Times New Roman" w:cs="Times New Roman"/>
        </w:rPr>
        <w:tab/>
        <w:t>1) ________________</w:t>
      </w:r>
    </w:p>
    <w:p w14:paraId="3DDBFE6D" w14:textId="77777777" w:rsidR="001F21B8" w:rsidRPr="001F21B8" w:rsidRDefault="001F21B8" w:rsidP="001F21B8">
      <w:pPr>
        <w:tabs>
          <w:tab w:val="left" w:pos="504"/>
        </w:tabs>
        <w:spacing w:after="0"/>
        <w:jc w:val="both"/>
        <w:rPr>
          <w:rFonts w:ascii="Times New Roman" w:hAnsi="Times New Roman" w:cs="Times New Roman"/>
        </w:rPr>
      </w:pPr>
      <w:r w:rsidRPr="001F21B8">
        <w:rPr>
          <w:rFonts w:ascii="Times New Roman" w:hAnsi="Times New Roman" w:cs="Times New Roman"/>
        </w:rPr>
        <w:t xml:space="preserve">          2) _______________</w:t>
      </w:r>
    </w:p>
    <w:p w14:paraId="3BBC780F" w14:textId="77777777" w:rsidR="001F21B8" w:rsidRPr="001F21B8" w:rsidRDefault="001F21B8" w:rsidP="001F21B8">
      <w:pPr>
        <w:tabs>
          <w:tab w:val="left" w:pos="504"/>
        </w:tabs>
        <w:spacing w:after="0"/>
        <w:jc w:val="both"/>
        <w:rPr>
          <w:rFonts w:ascii="Times New Roman" w:hAnsi="Times New Roman" w:cs="Times New Roman"/>
        </w:rPr>
      </w:pPr>
      <w:r w:rsidRPr="001F21B8">
        <w:rPr>
          <w:rFonts w:ascii="Times New Roman" w:hAnsi="Times New Roman" w:cs="Times New Roman"/>
        </w:rPr>
        <w:t xml:space="preserve">         3) ________________</w:t>
      </w:r>
    </w:p>
    <w:p w14:paraId="4856B6D5" w14:textId="77777777" w:rsidR="001F21B8" w:rsidRPr="001F21B8" w:rsidRDefault="001F21B8" w:rsidP="001F21B8">
      <w:pPr>
        <w:tabs>
          <w:tab w:val="left" w:pos="504"/>
        </w:tabs>
        <w:spacing w:after="0"/>
        <w:jc w:val="both"/>
        <w:rPr>
          <w:rFonts w:ascii="Times New Roman" w:hAnsi="Times New Roman" w:cs="Times New Roman"/>
        </w:rPr>
      </w:pPr>
      <w:r w:rsidRPr="001F21B8">
        <w:rPr>
          <w:rFonts w:ascii="Times New Roman" w:hAnsi="Times New Roman" w:cs="Times New Roman"/>
        </w:rPr>
        <w:t xml:space="preserve">         4) ________________;</w:t>
      </w:r>
    </w:p>
    <w:p w14:paraId="41B0EBFC" w14:textId="77777777" w:rsidR="001F21B8" w:rsidRPr="001F21B8" w:rsidRDefault="001F21B8" w:rsidP="001F21B8">
      <w:pPr>
        <w:tabs>
          <w:tab w:val="left" w:pos="504"/>
        </w:tabs>
        <w:spacing w:after="0"/>
        <w:jc w:val="both"/>
        <w:rPr>
          <w:rFonts w:ascii="Times New Roman" w:hAnsi="Times New Roman" w:cs="Times New Roman"/>
        </w:rPr>
      </w:pPr>
      <w:r w:rsidRPr="001F21B8">
        <w:rPr>
          <w:rFonts w:ascii="Times New Roman" w:hAnsi="Times New Roman" w:cs="Times New Roman"/>
          <w:b/>
        </w:rPr>
        <w:t xml:space="preserve">Кваліфікований цифровий підпис (КЕП) </w:t>
      </w:r>
      <w:r w:rsidRPr="001F21B8">
        <w:rPr>
          <w:rFonts w:ascii="Times New Roman" w:hAnsi="Times New Roman" w:cs="Times New Roman"/>
        </w:rPr>
        <w:t>– електронний підпис, що отримують за результатом криптографічного перетворення набору електронних даних, який додається до цього набору або логічно з ним поєднується і дає змогу підтвердити його цілісність та ідентифікувати підписанта. КЕП є аналогом власноручного підпису, є засобом захисту інформації. Забезпечує можливість контролю цілісності і підтвердження достовірності електронних</w:t>
      </w:r>
      <w:r w:rsidRPr="001F21B8">
        <w:rPr>
          <w:rFonts w:ascii="Times New Roman" w:hAnsi="Times New Roman" w:cs="Times New Roman"/>
          <w:spacing w:val="-9"/>
        </w:rPr>
        <w:t xml:space="preserve"> </w:t>
      </w:r>
      <w:r w:rsidRPr="001F21B8">
        <w:rPr>
          <w:rFonts w:ascii="Times New Roman" w:hAnsi="Times New Roman" w:cs="Times New Roman"/>
        </w:rPr>
        <w:t>документів.</w:t>
      </w:r>
    </w:p>
    <w:p w14:paraId="3B59FDE3" w14:textId="77777777" w:rsidR="001F21B8" w:rsidRPr="001F21B8" w:rsidRDefault="001F21B8" w:rsidP="001F21B8">
      <w:pPr>
        <w:pStyle w:val="1"/>
        <w:numPr>
          <w:ilvl w:val="0"/>
          <w:numId w:val="8"/>
        </w:numPr>
        <w:tabs>
          <w:tab w:val="left" w:pos="905"/>
        </w:tabs>
        <w:spacing w:line="240" w:lineRule="auto"/>
        <w:ind w:left="585" w:firstLine="0"/>
        <w:rPr>
          <w:sz w:val="22"/>
          <w:szCs w:val="22"/>
          <w:lang w:val="uk-UA"/>
        </w:rPr>
      </w:pPr>
      <w:r w:rsidRPr="001F21B8">
        <w:rPr>
          <w:sz w:val="22"/>
          <w:szCs w:val="22"/>
          <w:lang w:val="uk-UA"/>
        </w:rPr>
        <w:t>Порядок формування, обміну та підписання електронних</w:t>
      </w:r>
      <w:r w:rsidRPr="001F21B8">
        <w:rPr>
          <w:spacing w:val="-16"/>
          <w:sz w:val="22"/>
          <w:szCs w:val="22"/>
          <w:lang w:val="uk-UA"/>
        </w:rPr>
        <w:t xml:space="preserve"> </w:t>
      </w:r>
      <w:r w:rsidRPr="001F21B8">
        <w:rPr>
          <w:sz w:val="22"/>
          <w:szCs w:val="22"/>
          <w:lang w:val="uk-UA"/>
        </w:rPr>
        <w:t>документів</w:t>
      </w:r>
    </w:p>
    <w:p w14:paraId="066DB10E" w14:textId="77777777" w:rsidR="001F21B8" w:rsidRPr="001F21B8" w:rsidRDefault="001F21B8" w:rsidP="001F21B8">
      <w:pPr>
        <w:pStyle w:val="a8"/>
        <w:numPr>
          <w:ilvl w:val="1"/>
          <w:numId w:val="8"/>
        </w:numPr>
        <w:tabs>
          <w:tab w:val="left" w:pos="905"/>
        </w:tabs>
        <w:ind w:right="531" w:firstLine="0"/>
        <w:rPr>
          <w:lang w:val="uk-UA"/>
        </w:rPr>
      </w:pPr>
      <w:r w:rsidRPr="001F21B8">
        <w:rPr>
          <w:lang w:val="uk-UA"/>
        </w:rPr>
        <w:t>Обмін документами за цим Договором здійснюється з застосуванням положень Закону України «Про електронні довірчі послуги» від 05.10.2017 р. № 2155-</w:t>
      </w:r>
      <w:r w:rsidRPr="001F21B8">
        <w:rPr>
          <w:lang w:val="en-US"/>
        </w:rPr>
        <w:t>VIII</w:t>
      </w:r>
      <w:r w:rsidRPr="001F21B8">
        <w:rPr>
          <w:lang w:val="uk-UA"/>
        </w:rPr>
        <w:t>, Закону України «Про електронні документи та електронний документообіг» від 22.05.2003 р. № 851-IV.</w:t>
      </w:r>
    </w:p>
    <w:p w14:paraId="392E136B" w14:textId="77777777" w:rsidR="001F21B8" w:rsidRPr="001F21B8" w:rsidRDefault="001F21B8" w:rsidP="001F21B8">
      <w:pPr>
        <w:pStyle w:val="a8"/>
        <w:numPr>
          <w:ilvl w:val="1"/>
          <w:numId w:val="8"/>
        </w:numPr>
        <w:tabs>
          <w:tab w:val="left" w:pos="905"/>
          <w:tab w:val="left" w:pos="7238"/>
        </w:tabs>
        <w:ind w:firstLine="0"/>
        <w:rPr>
          <w:lang w:val="uk-UA"/>
        </w:rPr>
      </w:pPr>
      <w:r w:rsidRPr="001F21B8">
        <w:rPr>
          <w:lang w:val="uk-UA"/>
        </w:rPr>
        <w:t>Сторони домовилися про те, що починаючи</w:t>
      </w:r>
      <w:r w:rsidRPr="001F21B8">
        <w:rPr>
          <w:spacing w:val="34"/>
          <w:lang w:val="uk-UA"/>
        </w:rPr>
        <w:t xml:space="preserve"> </w:t>
      </w:r>
      <w:r w:rsidRPr="001F21B8">
        <w:rPr>
          <w:lang w:val="uk-UA"/>
        </w:rPr>
        <w:t>з ___________ 2020 р., при  виконанні умов Договору будуть здійснювати підписання зазначених в п.1.3. документів в формі електронних документів, для підтвердження описаних в них господарських операцій з використанням програмних рішень зазначених в п. 1.2.</w:t>
      </w:r>
    </w:p>
    <w:p w14:paraId="37ABC597" w14:textId="77777777" w:rsidR="001F21B8" w:rsidRPr="001F21B8" w:rsidRDefault="001F21B8" w:rsidP="001F21B8">
      <w:pPr>
        <w:pStyle w:val="a8"/>
        <w:numPr>
          <w:ilvl w:val="1"/>
          <w:numId w:val="8"/>
        </w:numPr>
        <w:tabs>
          <w:tab w:val="left" w:pos="905"/>
        </w:tabs>
        <w:ind w:firstLine="0"/>
        <w:rPr>
          <w:lang w:val="uk-UA"/>
        </w:rPr>
      </w:pPr>
      <w:r w:rsidRPr="001F21B8">
        <w:rPr>
          <w:lang w:val="uk-UA"/>
        </w:rPr>
        <w:t>Сторони зобов’язуються до настання зазначеної в п. 2.2. дати, вжити всіх підготовчих та організаційних заходів для переходу на обмін Е-документами, забезпечити виготовлення необхідних КЕП відповідальних</w:t>
      </w:r>
      <w:r w:rsidRPr="001F21B8">
        <w:rPr>
          <w:spacing w:val="-2"/>
          <w:lang w:val="uk-UA"/>
        </w:rPr>
        <w:t xml:space="preserve"> </w:t>
      </w:r>
      <w:r w:rsidRPr="001F21B8">
        <w:rPr>
          <w:lang w:val="uk-UA"/>
        </w:rPr>
        <w:t>співробітників.</w:t>
      </w:r>
    </w:p>
    <w:p w14:paraId="53C803E7" w14:textId="77777777" w:rsidR="001F21B8" w:rsidRPr="001F21B8" w:rsidRDefault="001F21B8" w:rsidP="001F21B8">
      <w:pPr>
        <w:pStyle w:val="a8"/>
        <w:numPr>
          <w:ilvl w:val="1"/>
          <w:numId w:val="8"/>
        </w:numPr>
        <w:tabs>
          <w:tab w:val="left" w:pos="905"/>
        </w:tabs>
        <w:ind w:right="525" w:firstLine="0"/>
        <w:rPr>
          <w:lang w:val="uk-UA"/>
        </w:rPr>
      </w:pPr>
      <w:r w:rsidRPr="001F21B8">
        <w:rPr>
          <w:lang w:val="uk-UA"/>
        </w:rPr>
        <w:t xml:space="preserve">Кожна Сторона зобов’язана щоденно слідкувати за надходженням Е-документів та своєчасно здійснювати їх приймання, перевірку, підписання з використанням КЕП та повернення іншій Стороні. Сторона, яка здійснює надсилання Е-документа вважається </w:t>
      </w:r>
      <w:r w:rsidRPr="001F21B8">
        <w:rPr>
          <w:b/>
          <w:lang w:val="uk-UA"/>
        </w:rPr>
        <w:t>Стороною - відправником</w:t>
      </w:r>
      <w:r w:rsidRPr="001F21B8">
        <w:rPr>
          <w:lang w:val="uk-UA"/>
        </w:rPr>
        <w:t xml:space="preserve">, а Сторона, яка здійснює отримання Е-документа, вважається </w:t>
      </w:r>
      <w:r w:rsidRPr="001F21B8">
        <w:rPr>
          <w:b/>
          <w:lang w:val="uk-UA"/>
        </w:rPr>
        <w:t>Стороною - одержувачем</w:t>
      </w:r>
      <w:r w:rsidRPr="001F21B8">
        <w:rPr>
          <w:lang w:val="uk-UA"/>
        </w:rPr>
        <w:t>.</w:t>
      </w:r>
    </w:p>
    <w:p w14:paraId="3B4A8AC9" w14:textId="77777777" w:rsidR="001F21B8" w:rsidRPr="001F21B8" w:rsidRDefault="001F21B8" w:rsidP="001F21B8">
      <w:pPr>
        <w:pStyle w:val="a8"/>
        <w:numPr>
          <w:ilvl w:val="1"/>
          <w:numId w:val="8"/>
        </w:numPr>
        <w:tabs>
          <w:tab w:val="left" w:pos="905"/>
        </w:tabs>
        <w:ind w:right="524" w:firstLine="0"/>
        <w:rPr>
          <w:lang w:val="uk-UA"/>
        </w:rPr>
      </w:pPr>
      <w:r w:rsidRPr="001F21B8">
        <w:rPr>
          <w:lang w:val="uk-UA"/>
        </w:rPr>
        <w:t xml:space="preserve">Підготовка Е-документів здійснюється відповідною Стороною і в строки, встановлені умовами Договору. До моменту передачі іншій Стороні, Сторона-відправник зобов’язана належним чином скласти новий та/або перевірити отриманий E-документ та підписати його з використанням КЕП. E-документи, які передаються, підписуються у всіх випадках з використанням КЕП відповідної Сторони. Перевірка факту підписання відповідною Стороною конкретного E-документа, здійснюється Стороною-одержувачем з використанням </w:t>
      </w:r>
      <w:r w:rsidRPr="001F21B8">
        <w:rPr>
          <w:lang w:val="uk-UA"/>
        </w:rPr>
        <w:lastRenderedPageBreak/>
        <w:t>кваліфікованого відкритого ключа.</w:t>
      </w:r>
    </w:p>
    <w:p w14:paraId="35BB2101" w14:textId="77777777" w:rsidR="001F21B8" w:rsidRPr="001F21B8" w:rsidRDefault="001F21B8" w:rsidP="001F21B8">
      <w:pPr>
        <w:pStyle w:val="a8"/>
        <w:numPr>
          <w:ilvl w:val="1"/>
          <w:numId w:val="8"/>
        </w:numPr>
        <w:tabs>
          <w:tab w:val="left" w:pos="905"/>
        </w:tabs>
        <w:ind w:firstLine="0"/>
        <w:rPr>
          <w:lang w:val="uk-UA"/>
        </w:rPr>
      </w:pPr>
      <w:r w:rsidRPr="001F21B8">
        <w:rPr>
          <w:lang w:val="uk-UA"/>
        </w:rPr>
        <w:t>E-документи вважаються підписаними і набирають чинності з моменту підписання з використанням КЕП Стороною-одержувачем E-документа, отриманого від Сторони-відправника з нанесеним нею</w:t>
      </w:r>
      <w:r w:rsidRPr="001F21B8">
        <w:rPr>
          <w:spacing w:val="-1"/>
          <w:lang w:val="uk-UA"/>
        </w:rPr>
        <w:t xml:space="preserve"> КЕП</w:t>
      </w:r>
      <w:r w:rsidRPr="001F21B8">
        <w:rPr>
          <w:lang w:val="uk-UA"/>
        </w:rPr>
        <w:t>.</w:t>
      </w:r>
    </w:p>
    <w:p w14:paraId="66EDF0FD" w14:textId="77777777" w:rsidR="001F21B8" w:rsidRPr="001F21B8" w:rsidRDefault="001F21B8" w:rsidP="001F21B8">
      <w:pPr>
        <w:pStyle w:val="a8"/>
        <w:numPr>
          <w:ilvl w:val="1"/>
          <w:numId w:val="8"/>
        </w:numPr>
        <w:tabs>
          <w:tab w:val="left" w:pos="905"/>
        </w:tabs>
        <w:ind w:firstLine="0"/>
        <w:rPr>
          <w:lang w:val="uk-UA"/>
        </w:rPr>
      </w:pPr>
      <w:r w:rsidRPr="001F21B8">
        <w:rPr>
          <w:lang w:val="uk-UA"/>
        </w:rPr>
        <w:t>Мотивована відмова від підписання E-документів може надсилатися через механізм відхилення E-документа з обов’язковим надання коментарів про обґрунтовані причини</w:t>
      </w:r>
      <w:r w:rsidRPr="001F21B8">
        <w:rPr>
          <w:spacing w:val="-1"/>
          <w:lang w:val="uk-UA"/>
        </w:rPr>
        <w:t xml:space="preserve"> </w:t>
      </w:r>
      <w:r w:rsidRPr="001F21B8">
        <w:rPr>
          <w:lang w:val="uk-UA"/>
        </w:rPr>
        <w:t>відхилення.</w:t>
      </w:r>
    </w:p>
    <w:p w14:paraId="5142FAA4" w14:textId="77777777" w:rsidR="001F21B8" w:rsidRPr="001F21B8" w:rsidRDefault="001F21B8" w:rsidP="001F21B8">
      <w:pPr>
        <w:pStyle w:val="a8"/>
        <w:numPr>
          <w:ilvl w:val="1"/>
          <w:numId w:val="8"/>
        </w:numPr>
        <w:tabs>
          <w:tab w:val="left" w:pos="905"/>
        </w:tabs>
        <w:ind w:firstLine="0"/>
        <w:rPr>
          <w:lang w:val="uk-UA"/>
        </w:rPr>
      </w:pPr>
      <w:r w:rsidRPr="001F21B8">
        <w:rPr>
          <w:lang w:val="uk-UA"/>
        </w:rPr>
        <w:t xml:space="preserve">Сторони дійшли згоди, що розірвання (скасування) E-документа, підписаного Сторонами з використанням КЕП здійснюється виключно шляхом складення та підписання Сторонами Акта про анулювання E-документа. Зазначені Акти про анулювання E-документа в праві складати </w:t>
      </w:r>
      <w:r w:rsidRPr="001F21B8">
        <w:t>обидві сторони</w:t>
      </w:r>
      <w:r w:rsidRPr="001F21B8">
        <w:rPr>
          <w:lang w:val="uk-UA"/>
        </w:rPr>
        <w:t xml:space="preserve"> з власної ініціативи, якщо є порушення домовленостей  зазначених у відповідних Договорах.</w:t>
      </w:r>
    </w:p>
    <w:p w14:paraId="11965287" w14:textId="77777777" w:rsidR="001F21B8" w:rsidRPr="001F21B8" w:rsidRDefault="001F21B8" w:rsidP="001F21B8">
      <w:pPr>
        <w:pStyle w:val="a8"/>
        <w:numPr>
          <w:ilvl w:val="1"/>
          <w:numId w:val="8"/>
        </w:numPr>
        <w:tabs>
          <w:tab w:val="left" w:pos="905"/>
        </w:tabs>
        <w:ind w:right="525" w:firstLine="0"/>
        <w:rPr>
          <w:lang w:val="uk-UA"/>
        </w:rPr>
      </w:pPr>
      <w:r w:rsidRPr="001F21B8">
        <w:rPr>
          <w:lang w:val="uk-UA"/>
        </w:rPr>
        <w:t>У випадку, коли Договором не встановлено строків підписання конкретних E-документів, Сторони погодили, що строк підписання таких документів з використанням Сторонами КЕП становить 5 (п’ять) робочих днів з дати їх</w:t>
      </w:r>
      <w:r w:rsidRPr="001F21B8">
        <w:rPr>
          <w:spacing w:val="-2"/>
          <w:lang w:val="uk-UA"/>
        </w:rPr>
        <w:t xml:space="preserve"> </w:t>
      </w:r>
      <w:r w:rsidRPr="001F21B8">
        <w:rPr>
          <w:lang w:val="uk-UA"/>
        </w:rPr>
        <w:t>надіслання.</w:t>
      </w:r>
    </w:p>
    <w:p w14:paraId="4EE8BC90" w14:textId="77777777" w:rsidR="001F21B8" w:rsidRPr="001F21B8" w:rsidRDefault="001F21B8" w:rsidP="001F21B8">
      <w:pPr>
        <w:pStyle w:val="a8"/>
        <w:numPr>
          <w:ilvl w:val="1"/>
          <w:numId w:val="8"/>
        </w:numPr>
        <w:tabs>
          <w:tab w:val="left" w:pos="905"/>
        </w:tabs>
        <w:ind w:right="525" w:firstLine="0"/>
        <w:rPr>
          <w:lang w:val="uk-UA"/>
        </w:rPr>
      </w:pPr>
      <w:r w:rsidRPr="001F21B8">
        <w:rPr>
          <w:lang w:val="uk-UA"/>
        </w:rPr>
        <w:t>У випадку, коли одна із Сторін заявляє про втрату конкретного E-документа, який попередньо набрав чинності, повторне підписання такого E-документа не здійснюється. При цьому, Сторона, яка зберігає власний примірник E-документа, зобов’язується за зверненням Сторони, яка втратила цей E-документ, надати його доступними електронними каналами зв’язку, або на носії електронної</w:t>
      </w:r>
      <w:r w:rsidRPr="001F21B8">
        <w:rPr>
          <w:spacing w:val="-5"/>
          <w:lang w:val="uk-UA"/>
        </w:rPr>
        <w:t xml:space="preserve"> </w:t>
      </w:r>
      <w:r w:rsidRPr="001F21B8">
        <w:rPr>
          <w:lang w:val="uk-UA"/>
        </w:rPr>
        <w:t>інформації.</w:t>
      </w:r>
    </w:p>
    <w:p w14:paraId="5196D101" w14:textId="77777777" w:rsidR="001F21B8" w:rsidRPr="001F21B8" w:rsidRDefault="001F21B8" w:rsidP="001F21B8">
      <w:pPr>
        <w:pStyle w:val="a8"/>
        <w:numPr>
          <w:ilvl w:val="1"/>
          <w:numId w:val="8"/>
        </w:numPr>
        <w:tabs>
          <w:tab w:val="left" w:pos="905"/>
        </w:tabs>
        <w:ind w:right="525" w:firstLine="0"/>
        <w:rPr>
          <w:lang w:val="uk-UA"/>
        </w:rPr>
      </w:pPr>
      <w:r w:rsidRPr="001F21B8">
        <w:rPr>
          <w:lang w:val="uk-UA"/>
        </w:rPr>
        <w:t xml:space="preserve">Якщо при звірці Сторонами даних про підписання E-документів будуть виявлені розбіжності, то по замовчуванню будуть застосовуватися наступні умови чинності E-документів: </w:t>
      </w:r>
    </w:p>
    <w:p w14:paraId="21DCF466" w14:textId="77777777" w:rsidR="001F21B8" w:rsidRPr="001F21B8" w:rsidRDefault="001F21B8" w:rsidP="001F21B8">
      <w:pPr>
        <w:pStyle w:val="a8"/>
        <w:tabs>
          <w:tab w:val="left" w:pos="905"/>
        </w:tabs>
        <w:ind w:right="525"/>
        <w:rPr>
          <w:lang w:val="uk-UA"/>
        </w:rPr>
      </w:pPr>
      <w:r w:rsidRPr="001F21B8">
        <w:rPr>
          <w:lang w:val="uk-UA"/>
        </w:rPr>
        <w:t>а) юридичну силу буде мати той E-документ, який був останнім підписаний Сторонами з використанням КЕП (у випадку наявності кількох різних E-документів по одній і тій самій господарській</w:t>
      </w:r>
      <w:r w:rsidRPr="001F21B8">
        <w:rPr>
          <w:spacing w:val="-2"/>
          <w:lang w:val="uk-UA"/>
        </w:rPr>
        <w:t xml:space="preserve"> </w:t>
      </w:r>
      <w:r w:rsidRPr="001F21B8">
        <w:rPr>
          <w:lang w:val="uk-UA"/>
        </w:rPr>
        <w:t>операції);</w:t>
      </w:r>
    </w:p>
    <w:p w14:paraId="3498A926" w14:textId="77777777" w:rsidR="001F21B8" w:rsidRPr="001F21B8" w:rsidRDefault="001F21B8" w:rsidP="001F21B8">
      <w:pPr>
        <w:pStyle w:val="a6"/>
        <w:ind w:right="526"/>
        <w:rPr>
          <w:sz w:val="22"/>
          <w:szCs w:val="22"/>
          <w:lang w:val="uk-UA"/>
        </w:rPr>
      </w:pPr>
      <w:r w:rsidRPr="001F21B8">
        <w:rPr>
          <w:sz w:val="22"/>
          <w:szCs w:val="22"/>
          <w:lang w:val="uk-UA"/>
        </w:rPr>
        <w:t>б) E-документ який набув чинності згідно умов Договору та цієї Додаткової угоди, зберігає чинність до моменту його анулювання Сторонами згідно п. 2.8. цього Додаткової угоди;</w:t>
      </w:r>
    </w:p>
    <w:p w14:paraId="5F9DE434" w14:textId="77777777" w:rsidR="001F21B8" w:rsidRPr="001F21B8" w:rsidRDefault="001F21B8" w:rsidP="001F21B8">
      <w:pPr>
        <w:pStyle w:val="a6"/>
        <w:ind w:right="527"/>
        <w:rPr>
          <w:sz w:val="22"/>
          <w:szCs w:val="22"/>
          <w:lang w:val="uk-UA"/>
        </w:rPr>
      </w:pPr>
      <w:r w:rsidRPr="001F21B8">
        <w:rPr>
          <w:sz w:val="22"/>
          <w:szCs w:val="22"/>
          <w:lang w:val="uk-UA"/>
        </w:rPr>
        <w:t>г) за результатами конкретної господарської операції пріоритетну юридичну силу матиме чинний E-документ, при наявності за цією ж операцією однорідних/аналогічних по суті документів, складених в письмовій (друкованій) формі, незалежно від дати їх оформлення;</w:t>
      </w:r>
    </w:p>
    <w:p w14:paraId="47489115" w14:textId="77777777" w:rsidR="001F21B8" w:rsidRPr="001F21B8" w:rsidRDefault="001F21B8" w:rsidP="001F21B8">
      <w:pPr>
        <w:pStyle w:val="a6"/>
        <w:ind w:right="525"/>
        <w:rPr>
          <w:sz w:val="22"/>
          <w:szCs w:val="22"/>
          <w:lang w:val="uk-UA"/>
        </w:rPr>
      </w:pPr>
      <w:r w:rsidRPr="001F21B8">
        <w:rPr>
          <w:sz w:val="22"/>
          <w:szCs w:val="22"/>
          <w:lang w:val="uk-UA"/>
        </w:rPr>
        <w:t>д) E-документ, підписаний Стороною з використанням КЕП і переданий Стороні - одержувачу вважатиметься в усіх випадках підписаним уповноваженим представником Сторони - відправника, в межах наданих повноважень, що не потребуватиме щоразу перевірки документів на представництво;</w:t>
      </w:r>
    </w:p>
    <w:p w14:paraId="45F2A593" w14:textId="77777777" w:rsidR="001F21B8" w:rsidRPr="001F21B8" w:rsidRDefault="001F21B8" w:rsidP="001F21B8">
      <w:pPr>
        <w:pStyle w:val="a6"/>
        <w:ind w:right="529"/>
        <w:rPr>
          <w:sz w:val="22"/>
          <w:szCs w:val="22"/>
          <w:lang w:val="uk-UA"/>
        </w:rPr>
      </w:pPr>
      <w:r w:rsidRPr="001F21B8">
        <w:rPr>
          <w:sz w:val="22"/>
          <w:szCs w:val="22"/>
          <w:lang w:val="uk-UA"/>
        </w:rPr>
        <w:t>е) КЕП за правовим статусом прирівнюється до власноручного підпису (печатки) у разі, якщо:</w:t>
      </w:r>
    </w:p>
    <w:p w14:paraId="08C6D52B" w14:textId="77777777" w:rsidR="001F21B8" w:rsidRPr="001F21B8" w:rsidRDefault="001F21B8" w:rsidP="001F21B8">
      <w:pPr>
        <w:pStyle w:val="a6"/>
        <w:ind w:right="529"/>
        <w:rPr>
          <w:sz w:val="22"/>
          <w:szCs w:val="22"/>
          <w:lang w:val="uk-UA"/>
        </w:rPr>
      </w:pPr>
      <w:r w:rsidRPr="001F21B8">
        <w:rPr>
          <w:sz w:val="22"/>
          <w:szCs w:val="22"/>
          <w:lang w:val="uk-UA"/>
        </w:rPr>
        <w:t>- кваліфікований електронний цифровий підпис підтверджено з використанням кваліфікованого сертифіката відкритого ключа за допомогою надійних засобів цифрового</w:t>
      </w:r>
      <w:r w:rsidRPr="001F21B8">
        <w:rPr>
          <w:spacing w:val="-7"/>
          <w:sz w:val="22"/>
          <w:szCs w:val="22"/>
          <w:lang w:val="uk-UA"/>
        </w:rPr>
        <w:t xml:space="preserve"> </w:t>
      </w:r>
      <w:r w:rsidRPr="001F21B8">
        <w:rPr>
          <w:sz w:val="22"/>
          <w:szCs w:val="22"/>
          <w:lang w:val="uk-UA"/>
        </w:rPr>
        <w:t>підпису;</w:t>
      </w:r>
    </w:p>
    <w:p w14:paraId="4EEC8127" w14:textId="77777777" w:rsidR="001F21B8" w:rsidRPr="001F21B8" w:rsidRDefault="001F21B8" w:rsidP="001F21B8">
      <w:pPr>
        <w:pStyle w:val="a6"/>
        <w:ind w:right="529"/>
        <w:rPr>
          <w:sz w:val="22"/>
          <w:szCs w:val="22"/>
        </w:rPr>
      </w:pPr>
      <w:r w:rsidRPr="001F21B8">
        <w:rPr>
          <w:sz w:val="22"/>
          <w:szCs w:val="22"/>
          <w:lang w:val="uk-UA"/>
        </w:rPr>
        <w:t>- під час перевірки використовувався кваліфікований сертифікат відкритого ключа, чинний на момент накладення електронного цифрового</w:t>
      </w:r>
      <w:r w:rsidRPr="001F21B8">
        <w:rPr>
          <w:spacing w:val="-1"/>
          <w:sz w:val="22"/>
          <w:szCs w:val="22"/>
          <w:lang w:val="uk-UA"/>
        </w:rPr>
        <w:t xml:space="preserve"> </w:t>
      </w:r>
      <w:r w:rsidRPr="001F21B8">
        <w:rPr>
          <w:sz w:val="22"/>
          <w:szCs w:val="22"/>
          <w:lang w:val="uk-UA"/>
        </w:rPr>
        <w:t>підпису;</w:t>
      </w:r>
    </w:p>
    <w:p w14:paraId="6223874A" w14:textId="77777777" w:rsidR="001F21B8" w:rsidRPr="001F21B8" w:rsidRDefault="001F21B8" w:rsidP="001F21B8">
      <w:pPr>
        <w:pStyle w:val="a8"/>
        <w:numPr>
          <w:ilvl w:val="1"/>
          <w:numId w:val="8"/>
        </w:numPr>
        <w:tabs>
          <w:tab w:val="left" w:pos="905"/>
        </w:tabs>
        <w:ind w:right="525" w:firstLine="0"/>
        <w:rPr>
          <w:lang w:val="uk-UA"/>
        </w:rPr>
      </w:pPr>
      <w:r w:rsidRPr="001F21B8">
        <w:rPr>
          <w:lang w:val="uk-UA"/>
        </w:rPr>
        <w:t>Сторони домовилися, що E-документи, які відправлені, завірені КЕП, мають повну юридичну силу, породжують права та обов’язки для Сторін, можуть бути представлені до суду в якості належних доказів та визнаються рівнозначними документам, що складаються на паперовому носієві. Підтвердження передачі документів (відправлення, отримання, тощо) вважається легітимним підтвердженням фактичного прийому-передачі таких документів уповноваженими особами Сторін і не вимагає додаткового</w:t>
      </w:r>
      <w:r w:rsidRPr="001F21B8">
        <w:rPr>
          <w:spacing w:val="-3"/>
          <w:lang w:val="uk-UA"/>
        </w:rPr>
        <w:t xml:space="preserve"> </w:t>
      </w:r>
      <w:r w:rsidRPr="001F21B8">
        <w:rPr>
          <w:lang w:val="uk-UA"/>
        </w:rPr>
        <w:t>доказування.</w:t>
      </w:r>
    </w:p>
    <w:p w14:paraId="0809FEB9" w14:textId="77777777" w:rsidR="001F21B8" w:rsidRPr="001F21B8" w:rsidRDefault="001F21B8" w:rsidP="001F21B8">
      <w:pPr>
        <w:tabs>
          <w:tab w:val="left" w:pos="905"/>
        </w:tabs>
        <w:spacing w:after="0"/>
        <w:ind w:left="284"/>
        <w:rPr>
          <w:rFonts w:ascii="Times New Roman" w:hAnsi="Times New Roman" w:cs="Times New Roman"/>
        </w:rPr>
      </w:pPr>
      <w:r w:rsidRPr="001F21B8">
        <w:rPr>
          <w:rFonts w:ascii="Times New Roman" w:hAnsi="Times New Roman" w:cs="Times New Roman"/>
        </w:rPr>
        <w:t>Сторони погоджуються, що використання засобів криптографічного захисту інформації (далі - ЗКЗІ), які реалізують шифрування і КЕП, достатньо для забезпечення конфіденційності інформаційної взаємодії Сторін щодо захисту від несанкціонованого доступу та безпеки обробки інформації, а також для підтвердження того,</w:t>
      </w:r>
      <w:r w:rsidRPr="001F21B8">
        <w:rPr>
          <w:rFonts w:ascii="Times New Roman" w:hAnsi="Times New Roman" w:cs="Times New Roman"/>
          <w:spacing w:val="-8"/>
        </w:rPr>
        <w:t xml:space="preserve"> </w:t>
      </w:r>
      <w:r w:rsidRPr="001F21B8">
        <w:rPr>
          <w:rFonts w:ascii="Times New Roman" w:hAnsi="Times New Roman" w:cs="Times New Roman"/>
        </w:rPr>
        <w:t>що:</w:t>
      </w:r>
    </w:p>
    <w:p w14:paraId="027DB4B6" w14:textId="77777777" w:rsidR="001F21B8" w:rsidRPr="001F21B8" w:rsidRDefault="001F21B8" w:rsidP="001F21B8">
      <w:pPr>
        <w:tabs>
          <w:tab w:val="left" w:pos="905"/>
        </w:tabs>
        <w:spacing w:after="0"/>
        <w:ind w:left="330"/>
        <w:jc w:val="both"/>
        <w:rPr>
          <w:rFonts w:ascii="Times New Roman" w:hAnsi="Times New Roman" w:cs="Times New Roman"/>
        </w:rPr>
      </w:pPr>
      <w:r w:rsidRPr="001F21B8">
        <w:rPr>
          <w:rFonts w:ascii="Times New Roman" w:hAnsi="Times New Roman" w:cs="Times New Roman"/>
        </w:rPr>
        <w:t>- E-документ надходить від Сторони, яка його передала (підтвердження авторства</w:t>
      </w:r>
      <w:r w:rsidRPr="001F21B8">
        <w:rPr>
          <w:rFonts w:ascii="Times New Roman" w:hAnsi="Times New Roman" w:cs="Times New Roman"/>
          <w:spacing w:val="-8"/>
        </w:rPr>
        <w:t xml:space="preserve"> </w:t>
      </w:r>
      <w:r w:rsidRPr="001F21B8">
        <w:rPr>
          <w:rFonts w:ascii="Times New Roman" w:hAnsi="Times New Roman" w:cs="Times New Roman"/>
        </w:rPr>
        <w:t>документа);</w:t>
      </w:r>
    </w:p>
    <w:p w14:paraId="2B8A51C1" w14:textId="77777777" w:rsidR="001F21B8" w:rsidRPr="001F21B8" w:rsidRDefault="001F21B8" w:rsidP="001F21B8">
      <w:pPr>
        <w:tabs>
          <w:tab w:val="left" w:pos="905"/>
        </w:tabs>
        <w:spacing w:after="0"/>
        <w:ind w:left="330"/>
        <w:jc w:val="both"/>
        <w:rPr>
          <w:rFonts w:ascii="Times New Roman" w:hAnsi="Times New Roman" w:cs="Times New Roman"/>
        </w:rPr>
      </w:pPr>
      <w:r w:rsidRPr="001F21B8">
        <w:rPr>
          <w:rFonts w:ascii="Times New Roman" w:hAnsi="Times New Roman" w:cs="Times New Roman"/>
        </w:rPr>
        <w:t>- E-документ не зазнав змін при інформаційній взаємодії Сторін (підтвердження цілісності та автентичності</w:t>
      </w:r>
      <w:r w:rsidRPr="001F21B8">
        <w:rPr>
          <w:rFonts w:ascii="Times New Roman" w:hAnsi="Times New Roman" w:cs="Times New Roman"/>
          <w:spacing w:val="-1"/>
        </w:rPr>
        <w:t xml:space="preserve"> </w:t>
      </w:r>
      <w:r w:rsidRPr="001F21B8">
        <w:rPr>
          <w:rFonts w:ascii="Times New Roman" w:hAnsi="Times New Roman" w:cs="Times New Roman"/>
        </w:rPr>
        <w:t xml:space="preserve">документа); </w:t>
      </w:r>
    </w:p>
    <w:p w14:paraId="746F3653" w14:textId="77777777" w:rsidR="001F21B8" w:rsidRPr="001F21B8" w:rsidRDefault="001F21B8" w:rsidP="001F21B8">
      <w:pPr>
        <w:tabs>
          <w:tab w:val="left" w:pos="905"/>
        </w:tabs>
        <w:spacing w:after="0"/>
        <w:ind w:left="330"/>
        <w:jc w:val="both"/>
        <w:rPr>
          <w:rFonts w:ascii="Times New Roman" w:hAnsi="Times New Roman" w:cs="Times New Roman"/>
        </w:rPr>
      </w:pPr>
      <w:r w:rsidRPr="001F21B8">
        <w:rPr>
          <w:rFonts w:ascii="Times New Roman" w:hAnsi="Times New Roman" w:cs="Times New Roman"/>
        </w:rPr>
        <w:t>- фактом отримання E-документа є події, описані в даній Додатковій</w:t>
      </w:r>
      <w:r w:rsidRPr="001F21B8">
        <w:rPr>
          <w:rFonts w:ascii="Times New Roman" w:hAnsi="Times New Roman" w:cs="Times New Roman"/>
          <w:spacing w:val="-8"/>
        </w:rPr>
        <w:t xml:space="preserve"> </w:t>
      </w:r>
      <w:r w:rsidRPr="001F21B8">
        <w:rPr>
          <w:rFonts w:ascii="Times New Roman" w:hAnsi="Times New Roman" w:cs="Times New Roman"/>
        </w:rPr>
        <w:t>угоді.</w:t>
      </w:r>
    </w:p>
    <w:p w14:paraId="6983FD7E" w14:textId="77777777" w:rsidR="001F21B8" w:rsidRPr="001F21B8" w:rsidRDefault="001F21B8" w:rsidP="001F21B8">
      <w:pPr>
        <w:pStyle w:val="a8"/>
        <w:numPr>
          <w:ilvl w:val="1"/>
          <w:numId w:val="8"/>
        </w:numPr>
        <w:tabs>
          <w:tab w:val="left" w:pos="905"/>
        </w:tabs>
        <w:ind w:right="530" w:firstLine="0"/>
        <w:rPr>
          <w:lang w:val="uk-UA"/>
        </w:rPr>
      </w:pPr>
      <w:r w:rsidRPr="001F21B8">
        <w:rPr>
          <w:lang w:val="uk-UA"/>
        </w:rPr>
        <w:t>З метою забезпечення безпеки обробки та конфіденційності інформації Сторони зобов’язані:</w:t>
      </w:r>
    </w:p>
    <w:p w14:paraId="07A0C7FB" w14:textId="77777777" w:rsidR="001F21B8" w:rsidRPr="001F21B8" w:rsidRDefault="001F21B8" w:rsidP="001F21B8">
      <w:pPr>
        <w:tabs>
          <w:tab w:val="left" w:pos="403"/>
        </w:tabs>
        <w:spacing w:after="0"/>
        <w:ind w:left="196" w:right="528"/>
        <w:rPr>
          <w:rFonts w:ascii="Times New Roman" w:hAnsi="Times New Roman" w:cs="Times New Roman"/>
        </w:rPr>
      </w:pPr>
      <w:r w:rsidRPr="001F21B8">
        <w:rPr>
          <w:rFonts w:ascii="Times New Roman" w:hAnsi="Times New Roman" w:cs="Times New Roman"/>
        </w:rPr>
        <w:t>- не допускати появи в комп’ютерному середовищі, де функціонує система для обміну Е- документами, комп’ютерних вірусів і програм, спрямованих на її</w:t>
      </w:r>
      <w:r w:rsidRPr="001F21B8">
        <w:rPr>
          <w:rFonts w:ascii="Times New Roman" w:hAnsi="Times New Roman" w:cs="Times New Roman"/>
          <w:spacing w:val="-5"/>
        </w:rPr>
        <w:t xml:space="preserve"> </w:t>
      </w:r>
      <w:r w:rsidRPr="001F21B8">
        <w:rPr>
          <w:rFonts w:ascii="Times New Roman" w:hAnsi="Times New Roman" w:cs="Times New Roman"/>
        </w:rPr>
        <w:t xml:space="preserve">руйнування; </w:t>
      </w:r>
    </w:p>
    <w:p w14:paraId="3E24AFAA" w14:textId="77777777" w:rsidR="001F21B8" w:rsidRPr="001F21B8" w:rsidRDefault="001F21B8" w:rsidP="001F21B8">
      <w:pPr>
        <w:tabs>
          <w:tab w:val="left" w:pos="403"/>
        </w:tabs>
        <w:spacing w:after="0"/>
        <w:ind w:left="196" w:right="528"/>
        <w:rPr>
          <w:rFonts w:ascii="Times New Roman" w:hAnsi="Times New Roman" w:cs="Times New Roman"/>
        </w:rPr>
      </w:pPr>
      <w:r w:rsidRPr="001F21B8">
        <w:rPr>
          <w:rFonts w:ascii="Times New Roman" w:hAnsi="Times New Roman" w:cs="Times New Roman"/>
        </w:rPr>
        <w:t>- не нищити та / або не змінювати архіви відкритих ключів КЕП, електронних</w:t>
      </w:r>
      <w:r w:rsidRPr="001F21B8">
        <w:rPr>
          <w:rFonts w:ascii="Times New Roman" w:hAnsi="Times New Roman" w:cs="Times New Roman"/>
          <w:spacing w:val="-10"/>
        </w:rPr>
        <w:t xml:space="preserve"> </w:t>
      </w:r>
      <w:r w:rsidRPr="001F21B8">
        <w:rPr>
          <w:rFonts w:ascii="Times New Roman" w:hAnsi="Times New Roman" w:cs="Times New Roman"/>
        </w:rPr>
        <w:t>E-документів;</w:t>
      </w:r>
    </w:p>
    <w:p w14:paraId="2073F18A" w14:textId="77777777" w:rsidR="001F21B8" w:rsidRPr="001F21B8" w:rsidRDefault="001F21B8" w:rsidP="001F21B8">
      <w:pPr>
        <w:tabs>
          <w:tab w:val="left" w:pos="403"/>
        </w:tabs>
        <w:spacing w:after="0"/>
        <w:ind w:left="196" w:right="528"/>
        <w:rPr>
          <w:rFonts w:ascii="Times New Roman" w:hAnsi="Times New Roman" w:cs="Times New Roman"/>
        </w:rPr>
      </w:pPr>
      <w:r w:rsidRPr="001F21B8">
        <w:rPr>
          <w:rFonts w:ascii="Times New Roman" w:hAnsi="Times New Roman" w:cs="Times New Roman"/>
        </w:rPr>
        <w:t>- не використовувати для підписання E-документів скомпрометовані</w:t>
      </w:r>
      <w:r w:rsidRPr="001F21B8">
        <w:rPr>
          <w:rFonts w:ascii="Times New Roman" w:hAnsi="Times New Roman" w:cs="Times New Roman"/>
          <w:spacing w:val="-3"/>
        </w:rPr>
        <w:t xml:space="preserve"> </w:t>
      </w:r>
      <w:r w:rsidRPr="001F21B8">
        <w:rPr>
          <w:rFonts w:ascii="Times New Roman" w:hAnsi="Times New Roman" w:cs="Times New Roman"/>
        </w:rPr>
        <w:t>ключі.</w:t>
      </w:r>
    </w:p>
    <w:p w14:paraId="1B05FA60" w14:textId="77777777" w:rsidR="001F21B8" w:rsidRPr="001F21B8" w:rsidRDefault="001F21B8" w:rsidP="001F21B8">
      <w:pPr>
        <w:pStyle w:val="a8"/>
        <w:numPr>
          <w:ilvl w:val="0"/>
          <w:numId w:val="8"/>
        </w:numPr>
        <w:tabs>
          <w:tab w:val="left" w:pos="905"/>
        </w:tabs>
        <w:ind w:right="527" w:firstLine="0"/>
        <w:rPr>
          <w:lang w:val="uk-UA"/>
        </w:rPr>
      </w:pPr>
      <w:r w:rsidRPr="001F21B8">
        <w:rPr>
          <w:lang w:val="uk-UA"/>
        </w:rPr>
        <w:lastRenderedPageBreak/>
        <w:t>У випадку неможливості виконання зобов’язань за цією Додатковою угодою, Сторони негайно повідомляють про це один одного.</w:t>
      </w:r>
    </w:p>
    <w:p w14:paraId="4F62F40A" w14:textId="77777777" w:rsidR="001F21B8" w:rsidRPr="001F21B8" w:rsidRDefault="001F21B8" w:rsidP="001F21B8">
      <w:pPr>
        <w:pStyle w:val="a8"/>
        <w:numPr>
          <w:ilvl w:val="0"/>
          <w:numId w:val="8"/>
        </w:numPr>
        <w:tabs>
          <w:tab w:val="left" w:pos="905"/>
        </w:tabs>
        <w:ind w:right="527" w:firstLine="0"/>
        <w:rPr>
          <w:lang w:val="uk-UA"/>
        </w:rPr>
      </w:pPr>
      <w:r w:rsidRPr="001F21B8">
        <w:rPr>
          <w:lang w:val="uk-UA"/>
        </w:rPr>
        <w:t>Сторони самостійно забезпечують збереження програмного забезпечення, яке використовується для обміну електронними документами, відкритих ключів електронного цифрового підпису та електронних документів, розміщених на своїх</w:t>
      </w:r>
      <w:r w:rsidRPr="001F21B8">
        <w:rPr>
          <w:spacing w:val="-10"/>
          <w:lang w:val="uk-UA"/>
        </w:rPr>
        <w:t xml:space="preserve"> </w:t>
      </w:r>
      <w:r w:rsidRPr="001F21B8">
        <w:rPr>
          <w:lang w:val="uk-UA"/>
        </w:rPr>
        <w:t>комп’ютерах.</w:t>
      </w:r>
    </w:p>
    <w:p w14:paraId="22390232" w14:textId="77777777" w:rsidR="001F21B8" w:rsidRPr="001F21B8" w:rsidRDefault="001F21B8" w:rsidP="001F21B8">
      <w:pPr>
        <w:pStyle w:val="a8"/>
        <w:numPr>
          <w:ilvl w:val="0"/>
          <w:numId w:val="8"/>
        </w:numPr>
        <w:tabs>
          <w:tab w:val="left" w:pos="905"/>
        </w:tabs>
        <w:ind w:firstLine="0"/>
        <w:rPr>
          <w:lang w:val="uk-UA"/>
        </w:rPr>
      </w:pPr>
      <w:r w:rsidRPr="001F21B8">
        <w:rPr>
          <w:lang w:val="uk-UA"/>
        </w:rPr>
        <w:t>Видача, заміна, знищення відкритих ключів, в тому числі у випадках їх компрометації, а також видача кваліфікованого сертифіката відкритого ключа, здійснюється тільки Акредитованим центром сертифікації ключів. Сторони зобов’язані повідомити одна одну про наявність вищевказаних обставини в строк, що не перевищує 5 (п’ять) робочих днів з моменту виникнення таких</w:t>
      </w:r>
      <w:r w:rsidRPr="001F21B8">
        <w:rPr>
          <w:spacing w:val="-1"/>
          <w:lang w:val="uk-UA"/>
        </w:rPr>
        <w:t xml:space="preserve"> </w:t>
      </w:r>
      <w:r w:rsidRPr="001F21B8">
        <w:rPr>
          <w:lang w:val="uk-UA"/>
        </w:rPr>
        <w:t>обставин.</w:t>
      </w:r>
    </w:p>
    <w:p w14:paraId="0015F47C" w14:textId="77777777" w:rsidR="001F21B8" w:rsidRPr="001F21B8" w:rsidRDefault="001F21B8" w:rsidP="001F21B8">
      <w:pPr>
        <w:pStyle w:val="a8"/>
        <w:numPr>
          <w:ilvl w:val="0"/>
          <w:numId w:val="8"/>
        </w:numPr>
        <w:tabs>
          <w:tab w:val="left" w:pos="905"/>
        </w:tabs>
        <w:ind w:firstLine="0"/>
        <w:rPr>
          <w:lang w:val="uk-UA"/>
        </w:rPr>
      </w:pPr>
      <w:r w:rsidRPr="001F21B8">
        <w:rPr>
          <w:lang w:val="uk-UA"/>
        </w:rPr>
        <w:t>Сторона 2 зобов’язана не пізніше ніж за місяць до очікуваної події повідомити Сторону 1 про неможливість подальшого використання системи для обміну Е-документами, програми, тощо.</w:t>
      </w:r>
    </w:p>
    <w:p w14:paraId="6550F4FD" w14:textId="77777777" w:rsidR="001F21B8" w:rsidRPr="001F21B8" w:rsidRDefault="001F21B8" w:rsidP="001F21B8">
      <w:pPr>
        <w:pStyle w:val="a8"/>
        <w:numPr>
          <w:ilvl w:val="0"/>
          <w:numId w:val="8"/>
        </w:numPr>
        <w:tabs>
          <w:tab w:val="left" w:pos="905"/>
        </w:tabs>
        <w:ind w:right="534" w:firstLine="0"/>
        <w:rPr>
          <w:lang w:val="uk-UA"/>
        </w:rPr>
      </w:pPr>
      <w:r w:rsidRPr="001F21B8">
        <w:rPr>
          <w:lang w:val="uk-UA"/>
        </w:rPr>
        <w:t>При вирішенні всіх інших питань, пов’язаних з електронним документообігом, які не врегульовані цією Додатковою угодою, Сторони керуються положеннями Договору та чинного законодавства.</w:t>
      </w:r>
    </w:p>
    <w:p w14:paraId="6DD373BD" w14:textId="77777777" w:rsidR="001F21B8" w:rsidRPr="001F21B8" w:rsidRDefault="001F21B8" w:rsidP="001F21B8">
      <w:pPr>
        <w:pStyle w:val="a8"/>
        <w:numPr>
          <w:ilvl w:val="0"/>
          <w:numId w:val="8"/>
        </w:numPr>
        <w:tabs>
          <w:tab w:val="left" w:pos="905"/>
        </w:tabs>
        <w:ind w:right="530" w:firstLine="0"/>
        <w:rPr>
          <w:lang w:val="uk-UA"/>
        </w:rPr>
      </w:pPr>
      <w:r w:rsidRPr="001F21B8">
        <w:rPr>
          <w:lang w:val="uk-UA"/>
        </w:rPr>
        <w:t>Ця Додаткова угода набуває чинності з моменту підписання та становить невід’ємну частину Договору.</w:t>
      </w:r>
    </w:p>
    <w:p w14:paraId="640BFB5D" w14:textId="77777777" w:rsidR="001F21B8" w:rsidRPr="001F21B8" w:rsidRDefault="001F21B8" w:rsidP="001F21B8">
      <w:pPr>
        <w:pStyle w:val="a8"/>
        <w:numPr>
          <w:ilvl w:val="0"/>
          <w:numId w:val="8"/>
        </w:numPr>
        <w:tabs>
          <w:tab w:val="left" w:pos="905"/>
        </w:tabs>
        <w:ind w:right="530" w:firstLine="0"/>
        <w:rPr>
          <w:lang w:val="uk-UA"/>
        </w:rPr>
      </w:pPr>
      <w:r w:rsidRPr="001F21B8">
        <w:rPr>
          <w:lang w:val="uk-UA"/>
        </w:rPr>
        <w:t>Додаткова угода складена у двох примірниках однакової юридичної сили, по одному для кожної із</w:t>
      </w:r>
      <w:r w:rsidRPr="001F21B8">
        <w:rPr>
          <w:spacing w:val="-8"/>
          <w:lang w:val="uk-UA"/>
        </w:rPr>
        <w:t xml:space="preserve"> </w:t>
      </w:r>
      <w:r w:rsidRPr="001F21B8">
        <w:rPr>
          <w:lang w:val="uk-UA"/>
        </w:rPr>
        <w:t>Сторін.</w:t>
      </w:r>
    </w:p>
    <w:p w14:paraId="12DC754B" w14:textId="77777777" w:rsidR="001F21B8" w:rsidRPr="001F21B8" w:rsidRDefault="001F21B8" w:rsidP="001F21B8">
      <w:pPr>
        <w:widowControl w:val="0"/>
        <w:spacing w:after="0" w:line="240" w:lineRule="auto"/>
        <w:rPr>
          <w:rFonts w:ascii="Times New Roman" w:eastAsia="Times New Roman" w:hAnsi="Times New Roman" w:cs="Times New Roman"/>
          <w:b/>
          <w:lang w:eastAsia="ru-RU"/>
        </w:rPr>
      </w:pPr>
    </w:p>
    <w:p w14:paraId="60EAE5F5" w14:textId="77777777" w:rsidR="001F21B8" w:rsidRPr="001F21B8" w:rsidRDefault="001F21B8" w:rsidP="001F21B8">
      <w:pPr>
        <w:widowControl w:val="0"/>
        <w:spacing w:after="0" w:line="240" w:lineRule="auto"/>
        <w:rPr>
          <w:rFonts w:ascii="Times New Roman" w:eastAsia="Times New Roman" w:hAnsi="Times New Roman" w:cs="Times New Roman"/>
          <w:b/>
          <w:lang w:eastAsia="ru-RU"/>
        </w:rPr>
      </w:pPr>
    </w:p>
    <w:tbl>
      <w:tblPr>
        <w:tblW w:w="10125" w:type="dxa"/>
        <w:tblLook w:val="0000" w:firstRow="0" w:lastRow="0" w:firstColumn="0" w:lastColumn="0" w:noHBand="0" w:noVBand="0"/>
      </w:tblPr>
      <w:tblGrid>
        <w:gridCol w:w="5369"/>
        <w:gridCol w:w="4756"/>
      </w:tblGrid>
      <w:tr w:rsidR="00D9185D" w:rsidRPr="001F21B8" w14:paraId="2E8ED655" w14:textId="77777777" w:rsidTr="00D04E0E">
        <w:trPr>
          <w:trHeight w:val="53"/>
        </w:trPr>
        <w:tc>
          <w:tcPr>
            <w:tcW w:w="5369" w:type="dxa"/>
          </w:tcPr>
          <w:p w14:paraId="451879D3" w14:textId="77777777" w:rsidR="00D9185D" w:rsidRPr="001F21B8" w:rsidRDefault="00D9185D" w:rsidP="00D04E0E">
            <w:pPr>
              <w:widowControl w:val="0"/>
              <w:spacing w:after="0" w:line="240" w:lineRule="auto"/>
              <w:ind w:firstLine="240"/>
              <w:jc w:val="center"/>
              <w:rPr>
                <w:rFonts w:ascii="Times New Roman" w:eastAsia="Times New Roman" w:hAnsi="Times New Roman" w:cs="Times New Roman"/>
                <w:bCs/>
                <w:sz w:val="20"/>
                <w:szCs w:val="20"/>
                <w:lang w:val="ru-RU" w:eastAsia="ru-RU"/>
              </w:rPr>
            </w:pPr>
            <w:r w:rsidRPr="001F21B8">
              <w:rPr>
                <w:rFonts w:ascii="Times New Roman" w:eastAsia="Times New Roman" w:hAnsi="Times New Roman" w:cs="Times New Roman"/>
                <w:bCs/>
                <w:sz w:val="20"/>
                <w:szCs w:val="20"/>
                <w:lang w:eastAsia="ru-RU"/>
              </w:rPr>
              <w:t>ПОСТАЧАЛЬНИК</w:t>
            </w:r>
          </w:p>
        </w:tc>
        <w:tc>
          <w:tcPr>
            <w:tcW w:w="4756" w:type="dxa"/>
          </w:tcPr>
          <w:p w14:paraId="57067A4E" w14:textId="77777777" w:rsidR="00D9185D" w:rsidRPr="001F21B8" w:rsidRDefault="00D9185D" w:rsidP="00D04E0E">
            <w:pPr>
              <w:widowControl w:val="0"/>
              <w:spacing w:after="0" w:line="240" w:lineRule="auto"/>
              <w:ind w:firstLine="240"/>
              <w:jc w:val="center"/>
              <w:rPr>
                <w:rFonts w:ascii="Times New Roman" w:eastAsia="Times New Roman" w:hAnsi="Times New Roman" w:cs="Times New Roman"/>
                <w:bCs/>
                <w:sz w:val="20"/>
                <w:szCs w:val="20"/>
                <w:lang w:val="ru-RU" w:eastAsia="ru-RU"/>
              </w:rPr>
            </w:pPr>
            <w:r w:rsidRPr="001F21B8">
              <w:rPr>
                <w:rFonts w:ascii="Times New Roman" w:eastAsia="Times New Roman" w:hAnsi="Times New Roman" w:cs="Times New Roman"/>
                <w:bCs/>
                <w:sz w:val="20"/>
                <w:szCs w:val="20"/>
                <w:lang w:eastAsia="ru-RU"/>
              </w:rPr>
              <w:t>ПОКУПЕЦЬ</w:t>
            </w:r>
          </w:p>
        </w:tc>
      </w:tr>
      <w:tr w:rsidR="00D9185D" w:rsidRPr="001F21B8" w14:paraId="6CAA8BA7" w14:textId="77777777" w:rsidTr="00D04E0E">
        <w:trPr>
          <w:trHeight w:val="115"/>
        </w:trPr>
        <w:tc>
          <w:tcPr>
            <w:tcW w:w="5369" w:type="dxa"/>
          </w:tcPr>
          <w:p w14:paraId="38C1461C" w14:textId="77777777" w:rsidR="00D9185D" w:rsidRPr="001F21B8" w:rsidRDefault="00D9185D" w:rsidP="00D04E0E">
            <w:pPr>
              <w:widowControl w:val="0"/>
              <w:spacing w:after="0" w:line="240" w:lineRule="auto"/>
              <w:rPr>
                <w:rFonts w:ascii="Times New Roman" w:eastAsia="Times New Roman" w:hAnsi="Times New Roman" w:cs="Times New Roman"/>
                <w:bCs/>
                <w:sz w:val="20"/>
                <w:szCs w:val="20"/>
                <w:lang w:eastAsia="ru-RU"/>
              </w:rPr>
            </w:pPr>
          </w:p>
        </w:tc>
        <w:tc>
          <w:tcPr>
            <w:tcW w:w="4756" w:type="dxa"/>
          </w:tcPr>
          <w:p w14:paraId="69AB61BB" w14:textId="77777777" w:rsidR="00D9185D" w:rsidRPr="001F21B8" w:rsidRDefault="00D9185D" w:rsidP="00D04E0E">
            <w:pPr>
              <w:widowControl w:val="0"/>
              <w:spacing w:after="0" w:line="240" w:lineRule="auto"/>
              <w:rPr>
                <w:rFonts w:ascii="Times New Roman" w:eastAsia="Times New Roman" w:hAnsi="Times New Roman" w:cs="Times New Roman"/>
                <w:b/>
                <w:sz w:val="20"/>
                <w:szCs w:val="20"/>
                <w:lang w:eastAsia="ru-RU"/>
              </w:rPr>
            </w:pPr>
            <w:r w:rsidRPr="001F21B8">
              <w:rPr>
                <w:rFonts w:ascii="Times New Roman" w:eastAsia="Times New Roman" w:hAnsi="Times New Roman" w:cs="Times New Roman"/>
                <w:b/>
                <w:sz w:val="20"/>
                <w:szCs w:val="20"/>
                <w:lang w:eastAsia="ru-RU"/>
              </w:rPr>
              <w:t>ПрАТ “Карлсберг Україна”</w:t>
            </w:r>
          </w:p>
          <w:p w14:paraId="6ED140A9" w14:textId="77777777" w:rsidR="00D9185D" w:rsidRPr="001F21B8" w:rsidRDefault="00D9185D" w:rsidP="00D04E0E">
            <w:pPr>
              <w:widowControl w:val="0"/>
              <w:spacing w:after="0" w:line="240" w:lineRule="auto"/>
              <w:ind w:firstLine="240"/>
              <w:jc w:val="center"/>
              <w:rPr>
                <w:rFonts w:ascii="Times New Roman" w:eastAsia="Times New Roman" w:hAnsi="Times New Roman" w:cs="Times New Roman"/>
                <w:b/>
                <w:sz w:val="20"/>
                <w:szCs w:val="20"/>
                <w:lang w:val="ru-RU" w:eastAsia="ru-RU"/>
              </w:rPr>
            </w:pPr>
          </w:p>
        </w:tc>
      </w:tr>
      <w:tr w:rsidR="00D9185D" w:rsidRPr="001F21B8" w14:paraId="190E909B" w14:textId="77777777" w:rsidTr="00D04E0E">
        <w:trPr>
          <w:trHeight w:val="787"/>
        </w:trPr>
        <w:tc>
          <w:tcPr>
            <w:tcW w:w="5369" w:type="dxa"/>
          </w:tcPr>
          <w:p w14:paraId="65BC7409" w14:textId="77777777" w:rsidR="00D9185D" w:rsidRPr="001F21B8" w:rsidRDefault="00D9185D" w:rsidP="00D04E0E">
            <w:pPr>
              <w:widowControl w:val="0"/>
              <w:tabs>
                <w:tab w:val="left" w:pos="720"/>
              </w:tabs>
              <w:autoSpaceDE w:val="0"/>
              <w:autoSpaceDN w:val="0"/>
              <w:adjustRightInd w:val="0"/>
              <w:spacing w:after="0" w:line="240" w:lineRule="auto"/>
              <w:rPr>
                <w:rFonts w:ascii="Times New Roman" w:eastAsia="Times New Roman" w:hAnsi="Times New Roman" w:cs="Times New Roman"/>
                <w:bCs/>
                <w:sz w:val="20"/>
                <w:szCs w:val="20"/>
                <w:lang w:val="ru-RU" w:eastAsia="ru-RU"/>
              </w:rPr>
            </w:pPr>
          </w:p>
        </w:tc>
        <w:tc>
          <w:tcPr>
            <w:tcW w:w="4756" w:type="dxa"/>
          </w:tcPr>
          <w:p w14:paraId="09BC6C8B" w14:textId="77777777" w:rsidR="00D9185D" w:rsidRPr="001F21B8" w:rsidRDefault="00D9185D" w:rsidP="00D04E0E">
            <w:pPr>
              <w:widowControl w:val="0"/>
              <w:tabs>
                <w:tab w:val="left" w:pos="720"/>
              </w:tabs>
              <w:autoSpaceDE w:val="0"/>
              <w:autoSpaceDN w:val="0"/>
              <w:adjustRightInd w:val="0"/>
              <w:spacing w:after="0" w:line="240" w:lineRule="auto"/>
              <w:ind w:left="317"/>
              <w:rPr>
                <w:rFonts w:ascii="Times New Roman" w:eastAsia="Times New Roman" w:hAnsi="Times New Roman" w:cs="Times New Roman"/>
                <w:b/>
                <w:bCs/>
                <w:sz w:val="20"/>
                <w:szCs w:val="20"/>
                <w:lang w:eastAsia="ru-RU"/>
              </w:rPr>
            </w:pPr>
            <w:r w:rsidRPr="001F21B8">
              <w:rPr>
                <w:rFonts w:ascii="Times New Roman" w:eastAsia="Times New Roman" w:hAnsi="Times New Roman" w:cs="Times New Roman"/>
                <w:b/>
                <w:bCs/>
                <w:sz w:val="20"/>
                <w:szCs w:val="20"/>
                <w:lang w:eastAsia="ru-RU"/>
              </w:rPr>
              <w:t xml:space="preserve">Віце-президента з операційної діяльності та клієнтського сервісу </w:t>
            </w:r>
          </w:p>
          <w:p w14:paraId="1C9CB9DC" w14:textId="77777777" w:rsidR="00D9185D" w:rsidRPr="001F21B8" w:rsidRDefault="00D9185D" w:rsidP="00D04E0E">
            <w:pPr>
              <w:widowControl w:val="0"/>
              <w:tabs>
                <w:tab w:val="left" w:pos="720"/>
              </w:tabs>
              <w:autoSpaceDE w:val="0"/>
              <w:autoSpaceDN w:val="0"/>
              <w:adjustRightInd w:val="0"/>
              <w:spacing w:after="0" w:line="240" w:lineRule="auto"/>
              <w:rPr>
                <w:rFonts w:ascii="Times New Roman" w:eastAsia="Times New Roman" w:hAnsi="Times New Roman" w:cs="Times New Roman"/>
                <w:b/>
                <w:bCs/>
                <w:sz w:val="20"/>
                <w:szCs w:val="20"/>
                <w:lang w:eastAsia="ru-RU"/>
              </w:rPr>
            </w:pPr>
          </w:p>
          <w:p w14:paraId="4392EA97" w14:textId="77777777" w:rsidR="00D9185D" w:rsidRPr="001F21B8" w:rsidRDefault="00D9185D" w:rsidP="00D04E0E">
            <w:pPr>
              <w:widowControl w:val="0"/>
              <w:tabs>
                <w:tab w:val="left" w:pos="720"/>
              </w:tabs>
              <w:autoSpaceDE w:val="0"/>
              <w:autoSpaceDN w:val="0"/>
              <w:adjustRightInd w:val="0"/>
              <w:spacing w:after="0" w:line="240" w:lineRule="auto"/>
              <w:rPr>
                <w:rFonts w:ascii="Times New Roman" w:eastAsia="Times New Roman" w:hAnsi="Times New Roman" w:cs="Times New Roman"/>
                <w:bCs/>
                <w:sz w:val="20"/>
                <w:szCs w:val="20"/>
                <w:lang w:eastAsia="ru-RU"/>
              </w:rPr>
            </w:pPr>
            <w:r w:rsidRPr="001F21B8">
              <w:rPr>
                <w:rFonts w:ascii="Times New Roman" w:eastAsia="Times New Roman" w:hAnsi="Times New Roman" w:cs="Times New Roman"/>
                <w:b/>
                <w:bCs/>
                <w:sz w:val="20"/>
                <w:szCs w:val="20"/>
                <w:lang w:eastAsia="ru-RU"/>
              </w:rPr>
              <w:t>___________________ Гусєв В.А.</w:t>
            </w:r>
          </w:p>
          <w:p w14:paraId="763E6923" w14:textId="77777777" w:rsidR="00D9185D" w:rsidRPr="001F21B8" w:rsidRDefault="00D9185D" w:rsidP="00D04E0E">
            <w:pPr>
              <w:widowControl w:val="0"/>
              <w:tabs>
                <w:tab w:val="left" w:pos="720"/>
              </w:tabs>
              <w:autoSpaceDE w:val="0"/>
              <w:autoSpaceDN w:val="0"/>
              <w:adjustRightInd w:val="0"/>
              <w:spacing w:after="0" w:line="240" w:lineRule="auto"/>
              <w:rPr>
                <w:rFonts w:ascii="Times New Roman" w:eastAsia="Times New Roman" w:hAnsi="Times New Roman" w:cs="Times New Roman"/>
                <w:b/>
                <w:sz w:val="20"/>
                <w:szCs w:val="20"/>
                <w:lang w:eastAsia="ru-RU"/>
              </w:rPr>
            </w:pPr>
            <w:r w:rsidRPr="001F21B8">
              <w:rPr>
                <w:rFonts w:ascii="Times New Roman" w:eastAsia="Times New Roman" w:hAnsi="Times New Roman" w:cs="Times New Roman"/>
                <w:b/>
                <w:sz w:val="20"/>
                <w:szCs w:val="20"/>
                <w:lang w:eastAsia="ru-RU"/>
              </w:rPr>
              <w:t>м.п.</w:t>
            </w:r>
          </w:p>
          <w:p w14:paraId="53544C17" w14:textId="77777777" w:rsidR="00D9185D" w:rsidRPr="001F21B8" w:rsidRDefault="00D9185D" w:rsidP="00D04E0E">
            <w:pPr>
              <w:spacing w:after="120" w:line="240" w:lineRule="auto"/>
              <w:rPr>
                <w:rFonts w:ascii="Times New Roman" w:eastAsia="Times New Roman" w:hAnsi="Times New Roman" w:cs="Times New Roman"/>
                <w:iCs/>
                <w:sz w:val="20"/>
                <w:szCs w:val="20"/>
                <w:lang w:eastAsia="ru-RU"/>
              </w:rPr>
            </w:pPr>
          </w:p>
          <w:p w14:paraId="63F7E93E" w14:textId="77777777" w:rsidR="00D9185D" w:rsidRPr="001F21B8" w:rsidRDefault="00D9185D" w:rsidP="00D04E0E">
            <w:pPr>
              <w:spacing w:after="120" w:line="240" w:lineRule="auto"/>
              <w:rPr>
                <w:rFonts w:ascii="Times New Roman" w:eastAsia="Times New Roman" w:hAnsi="Times New Roman" w:cs="Times New Roman"/>
                <w:iCs/>
                <w:sz w:val="20"/>
                <w:szCs w:val="20"/>
                <w:lang w:eastAsia="ru-RU"/>
              </w:rPr>
            </w:pPr>
            <w:r w:rsidRPr="001F21B8">
              <w:rPr>
                <w:rFonts w:ascii="Times New Roman" w:eastAsia="Times New Roman" w:hAnsi="Times New Roman" w:cs="Times New Roman"/>
                <w:iCs/>
                <w:sz w:val="20"/>
                <w:szCs w:val="20"/>
                <w:lang w:eastAsia="ru-RU"/>
              </w:rPr>
              <w:t>Фахівець з договірної роботи</w:t>
            </w:r>
          </w:p>
          <w:p w14:paraId="38BBD607" w14:textId="77777777" w:rsidR="00D9185D" w:rsidRPr="001F21B8" w:rsidRDefault="00D9185D" w:rsidP="00D04E0E">
            <w:pPr>
              <w:widowControl w:val="0"/>
              <w:spacing w:after="0" w:line="240" w:lineRule="auto"/>
              <w:rPr>
                <w:rFonts w:ascii="Times New Roman" w:eastAsia="Times New Roman" w:hAnsi="Times New Roman" w:cs="Times New Roman"/>
                <w:bCs/>
                <w:sz w:val="20"/>
                <w:szCs w:val="20"/>
                <w:lang w:eastAsia="ru-RU"/>
              </w:rPr>
            </w:pPr>
            <w:r w:rsidRPr="001F21B8">
              <w:rPr>
                <w:rFonts w:ascii="Times New Roman" w:eastAsia="Times New Roman" w:hAnsi="Times New Roman" w:cs="Times New Roman"/>
                <w:b/>
                <w:iCs/>
                <w:sz w:val="20"/>
                <w:szCs w:val="20"/>
                <w:lang w:eastAsia="ru-RU"/>
              </w:rPr>
              <w:t>__________________  Сичова Н.С</w:t>
            </w:r>
            <w:r w:rsidRPr="001F21B8">
              <w:rPr>
                <w:rFonts w:ascii="Times New Roman" w:eastAsia="Times New Roman" w:hAnsi="Times New Roman" w:cs="Times New Roman"/>
                <w:bCs/>
                <w:sz w:val="20"/>
                <w:szCs w:val="20"/>
                <w:lang w:eastAsia="ru-RU"/>
              </w:rPr>
              <w:t xml:space="preserve"> </w:t>
            </w:r>
          </w:p>
        </w:tc>
      </w:tr>
    </w:tbl>
    <w:p w14:paraId="2E84E19D" w14:textId="77777777" w:rsidR="001F21B8" w:rsidRPr="001F21B8" w:rsidRDefault="001F21B8" w:rsidP="001F21B8">
      <w:pPr>
        <w:widowControl w:val="0"/>
        <w:spacing w:after="0" w:line="240" w:lineRule="auto"/>
        <w:rPr>
          <w:rFonts w:ascii="Times New Roman" w:eastAsia="Times New Roman" w:hAnsi="Times New Roman" w:cs="Times New Roman"/>
          <w:b/>
          <w:lang w:eastAsia="ru-RU"/>
        </w:rPr>
      </w:pPr>
    </w:p>
    <w:sectPr w:rsidR="001F21B8" w:rsidRPr="001F21B8" w:rsidSect="00961C23">
      <w:footerReference w:type="even" r:id="rId13"/>
      <w:footerReference w:type="default" r:id="rId14"/>
      <w:pgSz w:w="11909" w:h="16834" w:code="9"/>
      <w:pgMar w:top="567" w:right="710" w:bottom="709" w:left="1247" w:header="624" w:footer="340" w:gutter="0"/>
      <w:cols w:space="60"/>
      <w:noEndnot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1012D52" w14:textId="77777777" w:rsidR="00000000" w:rsidRDefault="00820E74">
      <w:pPr>
        <w:spacing w:after="0" w:line="240" w:lineRule="auto"/>
      </w:pPr>
      <w:r>
        <w:separator/>
      </w:r>
    </w:p>
  </w:endnote>
  <w:endnote w:type="continuationSeparator" w:id="0">
    <w:p w14:paraId="6422F606" w14:textId="77777777" w:rsidR="00000000" w:rsidRDefault="00820E7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tarSymbol">
    <w:altName w:val="Times New Roman"/>
    <w:panose1 w:val="00000000000000000000"/>
    <w:charset w:val="00"/>
    <w:family w:val="auto"/>
    <w:notTrueType/>
    <w:pitch w:val="default"/>
    <w:sig w:usb0="00000003" w:usb1="00000000" w:usb2="00000000" w:usb3="00000000" w:csb0="00000001" w:csb1="00000000"/>
  </w:font>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CC"/>
    <w:family w:val="swiss"/>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libri Light">
    <w:panose1 w:val="020F0302020204030204"/>
    <w:charset w:val="CC"/>
    <w:family w:val="swiss"/>
    <w:pitch w:val="variable"/>
    <w:sig w:usb0="E4002E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Tahoma">
    <w:panose1 w:val="020B0604030504040204"/>
    <w:charset w:val="CC"/>
    <w:family w:val="swiss"/>
    <w:pitch w:val="variable"/>
    <w:sig w:usb0="E1002EFF" w:usb1="C000605B" w:usb2="00000029" w:usb3="00000000" w:csb0="0001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E9DB084" w14:textId="77777777" w:rsidR="00D04E0E" w:rsidRDefault="00F510CD">
    <w:pPr>
      <w:pStyle w:val="a3"/>
      <w:framePr w:wrap="around" w:vAnchor="text" w:hAnchor="margin" w:xAlign="center" w:y="1"/>
      <w:rPr>
        <w:rStyle w:val="a5"/>
      </w:rPr>
    </w:pPr>
    <w:r>
      <w:rPr>
        <w:rStyle w:val="a5"/>
      </w:rPr>
      <w:fldChar w:fldCharType="begin"/>
    </w:r>
    <w:r>
      <w:rPr>
        <w:rStyle w:val="a5"/>
      </w:rPr>
      <w:instrText xml:space="preserve">PAGE  </w:instrText>
    </w:r>
    <w:r>
      <w:rPr>
        <w:rStyle w:val="a5"/>
      </w:rPr>
      <w:fldChar w:fldCharType="end"/>
    </w:r>
  </w:p>
  <w:p w14:paraId="22898A14" w14:textId="77777777" w:rsidR="00D04E0E" w:rsidRDefault="00820E74">
    <w:pPr>
      <w:pStyle w:val="a3"/>
      <w:ind w:right="360" w:firstLine="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39B4985" w14:textId="77777777" w:rsidR="00D04E0E" w:rsidRDefault="00F510CD">
    <w:pPr>
      <w:pStyle w:val="a3"/>
      <w:framePr w:wrap="around" w:vAnchor="text" w:hAnchor="margin" w:xAlign="center" w:y="1"/>
      <w:rPr>
        <w:rStyle w:val="a5"/>
      </w:rPr>
    </w:pPr>
    <w:r>
      <w:rPr>
        <w:rStyle w:val="a5"/>
      </w:rPr>
      <w:fldChar w:fldCharType="begin"/>
    </w:r>
    <w:r>
      <w:rPr>
        <w:rStyle w:val="a5"/>
      </w:rPr>
      <w:instrText xml:space="preserve">PAGE  </w:instrText>
    </w:r>
    <w:r>
      <w:rPr>
        <w:rStyle w:val="a5"/>
      </w:rPr>
      <w:fldChar w:fldCharType="separate"/>
    </w:r>
    <w:r>
      <w:rPr>
        <w:rStyle w:val="a5"/>
        <w:noProof/>
      </w:rPr>
      <w:t>43</w:t>
    </w:r>
    <w:r>
      <w:rPr>
        <w:rStyle w:val="a5"/>
      </w:rPr>
      <w:fldChar w:fldCharType="end"/>
    </w:r>
  </w:p>
  <w:p w14:paraId="576067AE" w14:textId="77777777" w:rsidR="00D04E0E" w:rsidRDefault="00820E74" w:rsidP="004D3EAB">
    <w:pPr>
      <w:pStyle w:val="a3"/>
      <w:rPr>
        <w:b/>
        <w:sz w:val="16"/>
        <w:szCs w:val="16"/>
        <w:lang w:val="uk-UA"/>
      </w:rPr>
    </w:pPr>
  </w:p>
  <w:p w14:paraId="28765B6C" w14:textId="77777777" w:rsidR="00D04E0E" w:rsidRPr="00CE0252" w:rsidRDefault="00F510CD" w:rsidP="004D3EAB">
    <w:pPr>
      <w:pStyle w:val="a3"/>
      <w:rPr>
        <w:sz w:val="16"/>
        <w:szCs w:val="16"/>
        <w:lang w:val="uk-UA"/>
      </w:rPr>
    </w:pPr>
    <w:r w:rsidRPr="00CE0252">
      <w:rPr>
        <w:sz w:val="16"/>
        <w:szCs w:val="16"/>
        <w:lang w:val="uk-UA"/>
      </w:rPr>
      <w:t>ПОСТАЧАЛЬНИК ___________________________</w:t>
    </w:r>
    <w:r w:rsidRPr="00CE0252">
      <w:rPr>
        <w:sz w:val="16"/>
        <w:szCs w:val="16"/>
        <w:lang w:val="uk-UA"/>
      </w:rPr>
      <w:tab/>
      <w:t xml:space="preserve">                                                                      ПОКУПЕЦЬ ___________________________                            </w:t>
    </w:r>
    <w:r w:rsidRPr="00CE0252">
      <w:rPr>
        <w:sz w:val="16"/>
        <w:szCs w:val="16"/>
        <w:lang w:val="uk-UA"/>
      </w:rPr>
      <w:tab/>
    </w:r>
    <w:r w:rsidRPr="00CE0252">
      <w:rPr>
        <w:sz w:val="16"/>
        <w:szCs w:val="16"/>
        <w:lang w:val="uk-UA"/>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BC74704" w14:textId="77777777" w:rsidR="00000000" w:rsidRDefault="00820E74">
      <w:pPr>
        <w:spacing w:after="0" w:line="240" w:lineRule="auto"/>
      </w:pPr>
      <w:r>
        <w:separator/>
      </w:r>
    </w:p>
  </w:footnote>
  <w:footnote w:type="continuationSeparator" w:id="0">
    <w:p w14:paraId="6699BEDC" w14:textId="77777777" w:rsidR="00000000" w:rsidRDefault="00820E74">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3"/>
    <w:multiLevelType w:val="singleLevel"/>
    <w:tmpl w:val="00000003"/>
    <w:name w:val="WW8Num3"/>
    <w:lvl w:ilvl="0">
      <w:start w:val="3"/>
      <w:numFmt w:val="bullet"/>
      <w:lvlText w:val="-"/>
      <w:lvlJc w:val="left"/>
      <w:pPr>
        <w:tabs>
          <w:tab w:val="num" w:pos="360"/>
        </w:tabs>
      </w:pPr>
      <w:rPr>
        <w:rFonts w:ascii="StarSymbol" w:hAnsi="StarSymbol"/>
      </w:rPr>
    </w:lvl>
  </w:abstractNum>
  <w:abstractNum w:abstractNumId="1" w15:restartNumberingAfterBreak="0">
    <w:nsid w:val="06D7225B"/>
    <w:multiLevelType w:val="multilevel"/>
    <w:tmpl w:val="546E7E00"/>
    <w:lvl w:ilvl="0">
      <w:start w:val="4"/>
      <w:numFmt w:val="decimal"/>
      <w:lvlText w:val="%1."/>
      <w:lvlJc w:val="left"/>
      <w:pPr>
        <w:ind w:left="585" w:hanging="585"/>
      </w:pPr>
      <w:rPr>
        <w:rFonts w:cs="Times New Roman" w:hint="default"/>
      </w:rPr>
    </w:lvl>
    <w:lvl w:ilvl="1">
      <w:start w:val="2"/>
      <w:numFmt w:val="decimal"/>
      <w:lvlText w:val="%1.%2."/>
      <w:lvlJc w:val="left"/>
      <w:pPr>
        <w:ind w:left="1140" w:hanging="720"/>
      </w:pPr>
      <w:rPr>
        <w:rFonts w:cs="Times New Roman" w:hint="default"/>
      </w:rPr>
    </w:lvl>
    <w:lvl w:ilvl="2">
      <w:start w:val="3"/>
      <w:numFmt w:val="decimal"/>
      <w:lvlText w:val="%1.%2.%3."/>
      <w:lvlJc w:val="left"/>
      <w:pPr>
        <w:ind w:left="1560" w:hanging="720"/>
      </w:pPr>
      <w:rPr>
        <w:rFonts w:cs="Times New Roman" w:hint="default"/>
      </w:rPr>
    </w:lvl>
    <w:lvl w:ilvl="3">
      <w:start w:val="1"/>
      <w:numFmt w:val="decimal"/>
      <w:lvlText w:val="%1.%2.%3.%4."/>
      <w:lvlJc w:val="left"/>
      <w:pPr>
        <w:ind w:left="2340" w:hanging="1080"/>
      </w:pPr>
      <w:rPr>
        <w:rFonts w:cs="Times New Roman" w:hint="default"/>
      </w:rPr>
    </w:lvl>
    <w:lvl w:ilvl="4">
      <w:start w:val="1"/>
      <w:numFmt w:val="decimal"/>
      <w:lvlText w:val="%1.%2.%3.%4.%5."/>
      <w:lvlJc w:val="left"/>
      <w:pPr>
        <w:ind w:left="2760" w:hanging="1080"/>
      </w:pPr>
      <w:rPr>
        <w:rFonts w:cs="Times New Roman" w:hint="default"/>
      </w:rPr>
    </w:lvl>
    <w:lvl w:ilvl="5">
      <w:start w:val="1"/>
      <w:numFmt w:val="decimal"/>
      <w:lvlText w:val="%1.%2.%3.%4.%5.%6."/>
      <w:lvlJc w:val="left"/>
      <w:pPr>
        <w:ind w:left="3540" w:hanging="1440"/>
      </w:pPr>
      <w:rPr>
        <w:rFonts w:cs="Times New Roman" w:hint="default"/>
      </w:rPr>
    </w:lvl>
    <w:lvl w:ilvl="6">
      <w:start w:val="1"/>
      <w:numFmt w:val="decimal"/>
      <w:lvlText w:val="%1.%2.%3.%4.%5.%6.%7."/>
      <w:lvlJc w:val="left"/>
      <w:pPr>
        <w:ind w:left="3960" w:hanging="1440"/>
      </w:pPr>
      <w:rPr>
        <w:rFonts w:cs="Times New Roman" w:hint="default"/>
      </w:rPr>
    </w:lvl>
    <w:lvl w:ilvl="7">
      <w:start w:val="1"/>
      <w:numFmt w:val="decimal"/>
      <w:lvlText w:val="%1.%2.%3.%4.%5.%6.%7.%8."/>
      <w:lvlJc w:val="left"/>
      <w:pPr>
        <w:ind w:left="4740" w:hanging="1800"/>
      </w:pPr>
      <w:rPr>
        <w:rFonts w:cs="Times New Roman" w:hint="default"/>
      </w:rPr>
    </w:lvl>
    <w:lvl w:ilvl="8">
      <w:start w:val="1"/>
      <w:numFmt w:val="decimal"/>
      <w:lvlText w:val="%1.%2.%3.%4.%5.%6.%7.%8.%9."/>
      <w:lvlJc w:val="left"/>
      <w:pPr>
        <w:ind w:left="5520" w:hanging="2160"/>
      </w:pPr>
      <w:rPr>
        <w:rFonts w:cs="Times New Roman" w:hint="default"/>
      </w:rPr>
    </w:lvl>
  </w:abstractNum>
  <w:abstractNum w:abstractNumId="2" w15:restartNumberingAfterBreak="0">
    <w:nsid w:val="0A8241AF"/>
    <w:multiLevelType w:val="hybridMultilevel"/>
    <w:tmpl w:val="2DB617A8"/>
    <w:lvl w:ilvl="0" w:tplc="04220019">
      <w:start w:val="1"/>
      <w:numFmt w:val="lowerLetter"/>
      <w:lvlText w:val="%1."/>
      <w:lvlJc w:val="left"/>
      <w:pPr>
        <w:ind w:left="720" w:hanging="360"/>
      </w:pPr>
      <w:rPr>
        <w:rFonts w:cs="Times New Roman"/>
      </w:rPr>
    </w:lvl>
    <w:lvl w:ilvl="1" w:tplc="04220019">
      <w:start w:val="1"/>
      <w:numFmt w:val="lowerLetter"/>
      <w:lvlText w:val="%2."/>
      <w:lvlJc w:val="left"/>
      <w:pPr>
        <w:ind w:left="1440" w:hanging="360"/>
      </w:pPr>
      <w:rPr>
        <w:rFonts w:cs="Times New Roman"/>
      </w:rPr>
    </w:lvl>
    <w:lvl w:ilvl="2" w:tplc="0422001B">
      <w:start w:val="1"/>
      <w:numFmt w:val="lowerRoman"/>
      <w:lvlText w:val="%3."/>
      <w:lvlJc w:val="right"/>
      <w:pPr>
        <w:ind w:left="2160" w:hanging="180"/>
      </w:pPr>
      <w:rPr>
        <w:rFonts w:cs="Times New Roman"/>
      </w:rPr>
    </w:lvl>
    <w:lvl w:ilvl="3" w:tplc="0422000F">
      <w:start w:val="1"/>
      <w:numFmt w:val="decimal"/>
      <w:lvlText w:val="%4."/>
      <w:lvlJc w:val="left"/>
      <w:pPr>
        <w:ind w:left="2880" w:hanging="360"/>
      </w:pPr>
      <w:rPr>
        <w:rFonts w:cs="Times New Roman"/>
      </w:rPr>
    </w:lvl>
    <w:lvl w:ilvl="4" w:tplc="04220019">
      <w:start w:val="1"/>
      <w:numFmt w:val="lowerLetter"/>
      <w:lvlText w:val="%5."/>
      <w:lvlJc w:val="left"/>
      <w:pPr>
        <w:ind w:left="3600" w:hanging="360"/>
      </w:pPr>
      <w:rPr>
        <w:rFonts w:cs="Times New Roman"/>
      </w:rPr>
    </w:lvl>
    <w:lvl w:ilvl="5" w:tplc="0422001B">
      <w:start w:val="1"/>
      <w:numFmt w:val="lowerRoman"/>
      <w:lvlText w:val="%6."/>
      <w:lvlJc w:val="right"/>
      <w:pPr>
        <w:ind w:left="4320" w:hanging="180"/>
      </w:pPr>
      <w:rPr>
        <w:rFonts w:cs="Times New Roman"/>
      </w:rPr>
    </w:lvl>
    <w:lvl w:ilvl="6" w:tplc="0422000F">
      <w:start w:val="1"/>
      <w:numFmt w:val="decimal"/>
      <w:lvlText w:val="%7."/>
      <w:lvlJc w:val="left"/>
      <w:pPr>
        <w:ind w:left="5040" w:hanging="360"/>
      </w:pPr>
      <w:rPr>
        <w:rFonts w:cs="Times New Roman"/>
      </w:rPr>
    </w:lvl>
    <w:lvl w:ilvl="7" w:tplc="04220019">
      <w:start w:val="1"/>
      <w:numFmt w:val="lowerLetter"/>
      <w:lvlText w:val="%8."/>
      <w:lvlJc w:val="left"/>
      <w:pPr>
        <w:ind w:left="5760" w:hanging="360"/>
      </w:pPr>
      <w:rPr>
        <w:rFonts w:cs="Times New Roman"/>
      </w:rPr>
    </w:lvl>
    <w:lvl w:ilvl="8" w:tplc="0422001B">
      <w:start w:val="1"/>
      <w:numFmt w:val="lowerRoman"/>
      <w:lvlText w:val="%9."/>
      <w:lvlJc w:val="right"/>
      <w:pPr>
        <w:ind w:left="6480" w:hanging="180"/>
      </w:pPr>
      <w:rPr>
        <w:rFonts w:cs="Times New Roman"/>
      </w:rPr>
    </w:lvl>
  </w:abstractNum>
  <w:abstractNum w:abstractNumId="3" w15:restartNumberingAfterBreak="0">
    <w:nsid w:val="24771CB5"/>
    <w:multiLevelType w:val="hybridMultilevel"/>
    <w:tmpl w:val="9AF4144E"/>
    <w:lvl w:ilvl="0" w:tplc="D88ABBB2">
      <w:start w:val="1"/>
      <w:numFmt w:val="decimal"/>
      <w:lvlText w:val="%1."/>
      <w:lvlJc w:val="left"/>
      <w:pPr>
        <w:tabs>
          <w:tab w:val="num" w:pos="840"/>
        </w:tabs>
        <w:ind w:left="840" w:hanging="660"/>
      </w:pPr>
      <w:rPr>
        <w:rFonts w:cs="Times New Roman" w:hint="default"/>
      </w:rPr>
    </w:lvl>
    <w:lvl w:ilvl="1" w:tplc="8930993E">
      <w:start w:val="5"/>
      <w:numFmt w:val="bullet"/>
      <w:lvlText w:val=""/>
      <w:lvlJc w:val="left"/>
      <w:pPr>
        <w:tabs>
          <w:tab w:val="num" w:pos="1260"/>
        </w:tabs>
        <w:ind w:left="1260" w:hanging="360"/>
      </w:pPr>
      <w:rPr>
        <w:rFonts w:ascii="Symbol" w:eastAsia="Times New Roman" w:hAnsi="Symbol" w:hint="default"/>
        <w:color w:val="000000"/>
      </w:rPr>
    </w:lvl>
    <w:lvl w:ilvl="2" w:tplc="3DBCCF90">
      <w:start w:val="4"/>
      <w:numFmt w:val="bullet"/>
      <w:lvlText w:val="-"/>
      <w:lvlJc w:val="left"/>
      <w:pPr>
        <w:tabs>
          <w:tab w:val="num" w:pos="2160"/>
        </w:tabs>
        <w:ind w:left="2160" w:hanging="360"/>
      </w:pPr>
      <w:rPr>
        <w:rFonts w:ascii="Arial" w:eastAsia="Times New Roman" w:hAnsi="Arial" w:hint="default"/>
      </w:rPr>
    </w:lvl>
    <w:lvl w:ilvl="3" w:tplc="0419000F" w:tentative="1">
      <w:start w:val="1"/>
      <w:numFmt w:val="decimal"/>
      <w:lvlText w:val="%4."/>
      <w:lvlJc w:val="left"/>
      <w:pPr>
        <w:tabs>
          <w:tab w:val="num" w:pos="2700"/>
        </w:tabs>
        <w:ind w:left="2700" w:hanging="360"/>
      </w:pPr>
      <w:rPr>
        <w:rFonts w:cs="Times New Roman"/>
      </w:rPr>
    </w:lvl>
    <w:lvl w:ilvl="4" w:tplc="04190019" w:tentative="1">
      <w:start w:val="1"/>
      <w:numFmt w:val="lowerLetter"/>
      <w:lvlText w:val="%5."/>
      <w:lvlJc w:val="left"/>
      <w:pPr>
        <w:tabs>
          <w:tab w:val="num" w:pos="3420"/>
        </w:tabs>
        <w:ind w:left="3420" w:hanging="360"/>
      </w:pPr>
      <w:rPr>
        <w:rFonts w:cs="Times New Roman"/>
      </w:rPr>
    </w:lvl>
    <w:lvl w:ilvl="5" w:tplc="0419001B" w:tentative="1">
      <w:start w:val="1"/>
      <w:numFmt w:val="lowerRoman"/>
      <w:lvlText w:val="%6."/>
      <w:lvlJc w:val="right"/>
      <w:pPr>
        <w:tabs>
          <w:tab w:val="num" w:pos="4140"/>
        </w:tabs>
        <w:ind w:left="4140" w:hanging="180"/>
      </w:pPr>
      <w:rPr>
        <w:rFonts w:cs="Times New Roman"/>
      </w:rPr>
    </w:lvl>
    <w:lvl w:ilvl="6" w:tplc="0419000F" w:tentative="1">
      <w:start w:val="1"/>
      <w:numFmt w:val="decimal"/>
      <w:lvlText w:val="%7."/>
      <w:lvlJc w:val="left"/>
      <w:pPr>
        <w:tabs>
          <w:tab w:val="num" w:pos="4860"/>
        </w:tabs>
        <w:ind w:left="4860" w:hanging="360"/>
      </w:pPr>
      <w:rPr>
        <w:rFonts w:cs="Times New Roman"/>
      </w:rPr>
    </w:lvl>
    <w:lvl w:ilvl="7" w:tplc="04190019" w:tentative="1">
      <w:start w:val="1"/>
      <w:numFmt w:val="lowerLetter"/>
      <w:lvlText w:val="%8."/>
      <w:lvlJc w:val="left"/>
      <w:pPr>
        <w:tabs>
          <w:tab w:val="num" w:pos="5580"/>
        </w:tabs>
        <w:ind w:left="5580" w:hanging="360"/>
      </w:pPr>
      <w:rPr>
        <w:rFonts w:cs="Times New Roman"/>
      </w:rPr>
    </w:lvl>
    <w:lvl w:ilvl="8" w:tplc="0419001B" w:tentative="1">
      <w:start w:val="1"/>
      <w:numFmt w:val="lowerRoman"/>
      <w:lvlText w:val="%9."/>
      <w:lvlJc w:val="right"/>
      <w:pPr>
        <w:tabs>
          <w:tab w:val="num" w:pos="6300"/>
        </w:tabs>
        <w:ind w:left="6300" w:hanging="180"/>
      </w:pPr>
      <w:rPr>
        <w:rFonts w:cs="Times New Roman"/>
      </w:rPr>
    </w:lvl>
  </w:abstractNum>
  <w:abstractNum w:abstractNumId="4" w15:restartNumberingAfterBreak="0">
    <w:nsid w:val="3D787400"/>
    <w:multiLevelType w:val="multilevel"/>
    <w:tmpl w:val="550CFE2C"/>
    <w:lvl w:ilvl="0">
      <w:start w:val="1"/>
      <w:numFmt w:val="decimal"/>
      <w:lvlText w:val="%1."/>
      <w:lvlJc w:val="left"/>
      <w:pPr>
        <w:ind w:left="196" w:hanging="708"/>
      </w:pPr>
      <w:rPr>
        <w:rFonts w:ascii="Times New Roman" w:eastAsia="Times New Roman" w:hAnsi="Times New Roman" w:cs="Times New Roman" w:hint="default"/>
        <w:b/>
        <w:bCs/>
        <w:w w:val="100"/>
        <w:sz w:val="23"/>
        <w:szCs w:val="23"/>
        <w:lang w:val="ru-RU" w:eastAsia="ru-RU" w:bidi="ru-RU"/>
      </w:rPr>
    </w:lvl>
    <w:lvl w:ilvl="1">
      <w:start w:val="1"/>
      <w:numFmt w:val="decimal"/>
      <w:lvlText w:val="%1.%2."/>
      <w:lvlJc w:val="left"/>
      <w:pPr>
        <w:ind w:left="196" w:hanging="708"/>
      </w:pPr>
      <w:rPr>
        <w:rFonts w:hint="default"/>
        <w:w w:val="100"/>
        <w:lang w:val="ru-RU" w:eastAsia="ru-RU" w:bidi="ru-RU"/>
      </w:rPr>
    </w:lvl>
    <w:lvl w:ilvl="2">
      <w:start w:val="1"/>
      <w:numFmt w:val="decimal"/>
      <w:lvlText w:val="%1.%2.%3."/>
      <w:lvlJc w:val="left"/>
      <w:pPr>
        <w:ind w:left="196" w:hanging="708"/>
      </w:pPr>
      <w:rPr>
        <w:rFonts w:ascii="Times New Roman" w:eastAsia="Times New Roman" w:hAnsi="Times New Roman" w:cs="Times New Roman" w:hint="default"/>
        <w:w w:val="100"/>
        <w:sz w:val="23"/>
        <w:szCs w:val="23"/>
        <w:lang w:val="uk-UA" w:eastAsia="ru-RU" w:bidi="ru-RU"/>
      </w:rPr>
    </w:lvl>
    <w:lvl w:ilvl="3">
      <w:numFmt w:val="bullet"/>
      <w:lvlText w:val="•"/>
      <w:lvlJc w:val="left"/>
      <w:pPr>
        <w:ind w:left="3249" w:hanging="708"/>
      </w:pPr>
      <w:rPr>
        <w:rFonts w:hint="default"/>
        <w:lang w:val="ru-RU" w:eastAsia="ru-RU" w:bidi="ru-RU"/>
      </w:rPr>
    </w:lvl>
    <w:lvl w:ilvl="4">
      <w:numFmt w:val="bullet"/>
      <w:lvlText w:val="•"/>
      <w:lvlJc w:val="left"/>
      <w:pPr>
        <w:ind w:left="4266" w:hanging="708"/>
      </w:pPr>
      <w:rPr>
        <w:rFonts w:hint="default"/>
        <w:lang w:val="ru-RU" w:eastAsia="ru-RU" w:bidi="ru-RU"/>
      </w:rPr>
    </w:lvl>
    <w:lvl w:ilvl="5">
      <w:numFmt w:val="bullet"/>
      <w:lvlText w:val="•"/>
      <w:lvlJc w:val="left"/>
      <w:pPr>
        <w:ind w:left="5283" w:hanging="708"/>
      </w:pPr>
      <w:rPr>
        <w:rFonts w:hint="default"/>
        <w:lang w:val="ru-RU" w:eastAsia="ru-RU" w:bidi="ru-RU"/>
      </w:rPr>
    </w:lvl>
    <w:lvl w:ilvl="6">
      <w:numFmt w:val="bullet"/>
      <w:lvlText w:val="•"/>
      <w:lvlJc w:val="left"/>
      <w:pPr>
        <w:ind w:left="6299" w:hanging="708"/>
      </w:pPr>
      <w:rPr>
        <w:rFonts w:hint="default"/>
        <w:lang w:val="ru-RU" w:eastAsia="ru-RU" w:bidi="ru-RU"/>
      </w:rPr>
    </w:lvl>
    <w:lvl w:ilvl="7">
      <w:numFmt w:val="bullet"/>
      <w:lvlText w:val="•"/>
      <w:lvlJc w:val="left"/>
      <w:pPr>
        <w:ind w:left="7316" w:hanging="708"/>
      </w:pPr>
      <w:rPr>
        <w:rFonts w:hint="default"/>
        <w:lang w:val="ru-RU" w:eastAsia="ru-RU" w:bidi="ru-RU"/>
      </w:rPr>
    </w:lvl>
    <w:lvl w:ilvl="8">
      <w:numFmt w:val="bullet"/>
      <w:lvlText w:val="•"/>
      <w:lvlJc w:val="left"/>
      <w:pPr>
        <w:ind w:left="8333" w:hanging="708"/>
      </w:pPr>
      <w:rPr>
        <w:rFonts w:hint="default"/>
        <w:lang w:val="ru-RU" w:eastAsia="ru-RU" w:bidi="ru-RU"/>
      </w:rPr>
    </w:lvl>
  </w:abstractNum>
  <w:abstractNum w:abstractNumId="5" w15:restartNumberingAfterBreak="0">
    <w:nsid w:val="46600195"/>
    <w:multiLevelType w:val="hybridMultilevel"/>
    <w:tmpl w:val="8C1CB31C"/>
    <w:lvl w:ilvl="0" w:tplc="0422000F">
      <w:start w:val="1"/>
      <w:numFmt w:val="decimal"/>
      <w:lvlText w:val="%1."/>
      <w:lvlJc w:val="left"/>
      <w:pPr>
        <w:ind w:left="720" w:hanging="360"/>
      </w:pPr>
      <w:rPr>
        <w:rFonts w:cs="Times New Roman"/>
      </w:rPr>
    </w:lvl>
    <w:lvl w:ilvl="1" w:tplc="04220019">
      <w:start w:val="1"/>
      <w:numFmt w:val="lowerLetter"/>
      <w:lvlText w:val="%2."/>
      <w:lvlJc w:val="left"/>
      <w:pPr>
        <w:ind w:left="1440" w:hanging="360"/>
      </w:pPr>
      <w:rPr>
        <w:rFonts w:cs="Times New Roman"/>
      </w:rPr>
    </w:lvl>
    <w:lvl w:ilvl="2" w:tplc="0422001B">
      <w:start w:val="1"/>
      <w:numFmt w:val="lowerRoman"/>
      <w:lvlText w:val="%3."/>
      <w:lvlJc w:val="right"/>
      <w:pPr>
        <w:ind w:left="2160" w:hanging="180"/>
      </w:pPr>
      <w:rPr>
        <w:rFonts w:cs="Times New Roman"/>
      </w:rPr>
    </w:lvl>
    <w:lvl w:ilvl="3" w:tplc="0422000F">
      <w:start w:val="1"/>
      <w:numFmt w:val="decimal"/>
      <w:lvlText w:val="%4."/>
      <w:lvlJc w:val="left"/>
      <w:pPr>
        <w:ind w:left="2880" w:hanging="360"/>
      </w:pPr>
      <w:rPr>
        <w:rFonts w:cs="Times New Roman"/>
      </w:rPr>
    </w:lvl>
    <w:lvl w:ilvl="4" w:tplc="04220019">
      <w:start w:val="1"/>
      <w:numFmt w:val="lowerLetter"/>
      <w:lvlText w:val="%5."/>
      <w:lvlJc w:val="left"/>
      <w:pPr>
        <w:ind w:left="3600" w:hanging="360"/>
      </w:pPr>
      <w:rPr>
        <w:rFonts w:cs="Times New Roman"/>
      </w:rPr>
    </w:lvl>
    <w:lvl w:ilvl="5" w:tplc="0422001B">
      <w:start w:val="1"/>
      <w:numFmt w:val="lowerRoman"/>
      <w:lvlText w:val="%6."/>
      <w:lvlJc w:val="right"/>
      <w:pPr>
        <w:ind w:left="4320" w:hanging="180"/>
      </w:pPr>
      <w:rPr>
        <w:rFonts w:cs="Times New Roman"/>
      </w:rPr>
    </w:lvl>
    <w:lvl w:ilvl="6" w:tplc="0422000F">
      <w:start w:val="1"/>
      <w:numFmt w:val="decimal"/>
      <w:lvlText w:val="%7."/>
      <w:lvlJc w:val="left"/>
      <w:pPr>
        <w:ind w:left="5040" w:hanging="360"/>
      </w:pPr>
      <w:rPr>
        <w:rFonts w:cs="Times New Roman"/>
      </w:rPr>
    </w:lvl>
    <w:lvl w:ilvl="7" w:tplc="04220019">
      <w:start w:val="1"/>
      <w:numFmt w:val="lowerLetter"/>
      <w:lvlText w:val="%8."/>
      <w:lvlJc w:val="left"/>
      <w:pPr>
        <w:ind w:left="5760" w:hanging="360"/>
      </w:pPr>
      <w:rPr>
        <w:rFonts w:cs="Times New Roman"/>
      </w:rPr>
    </w:lvl>
    <w:lvl w:ilvl="8" w:tplc="0422001B">
      <w:start w:val="1"/>
      <w:numFmt w:val="lowerRoman"/>
      <w:lvlText w:val="%9."/>
      <w:lvlJc w:val="right"/>
      <w:pPr>
        <w:ind w:left="6480" w:hanging="180"/>
      </w:pPr>
      <w:rPr>
        <w:rFonts w:cs="Times New Roman"/>
      </w:rPr>
    </w:lvl>
  </w:abstractNum>
  <w:abstractNum w:abstractNumId="6" w15:restartNumberingAfterBreak="0">
    <w:nsid w:val="650F40D9"/>
    <w:multiLevelType w:val="multilevel"/>
    <w:tmpl w:val="EC3C684C"/>
    <w:lvl w:ilvl="0">
      <w:start w:val="8"/>
      <w:numFmt w:val="decimal"/>
      <w:lvlText w:val="%1."/>
      <w:lvlJc w:val="left"/>
      <w:pPr>
        <w:ind w:left="390" w:hanging="390"/>
      </w:pPr>
      <w:rPr>
        <w:rFonts w:cs="Times New Roman" w:hint="default"/>
      </w:rPr>
    </w:lvl>
    <w:lvl w:ilvl="1">
      <w:start w:val="2"/>
      <w:numFmt w:val="decimal"/>
      <w:lvlText w:val="%1.%2."/>
      <w:lvlJc w:val="left"/>
      <w:pPr>
        <w:ind w:left="720" w:hanging="720"/>
      </w:pPr>
      <w:rPr>
        <w:rFonts w:cs="Times New Roman"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1080" w:hanging="108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440" w:hanging="1440"/>
      </w:pPr>
      <w:rPr>
        <w:rFonts w:cs="Times New Roman" w:hint="default"/>
      </w:rPr>
    </w:lvl>
    <w:lvl w:ilvl="6">
      <w:start w:val="1"/>
      <w:numFmt w:val="decimal"/>
      <w:lvlText w:val="%1.%2.%3.%4.%5.%6.%7."/>
      <w:lvlJc w:val="left"/>
      <w:pPr>
        <w:ind w:left="1440" w:hanging="1440"/>
      </w:pPr>
      <w:rPr>
        <w:rFonts w:cs="Times New Roman" w:hint="default"/>
      </w:rPr>
    </w:lvl>
    <w:lvl w:ilvl="7">
      <w:start w:val="1"/>
      <w:numFmt w:val="decimal"/>
      <w:lvlText w:val="%1.%2.%3.%4.%5.%6.%7.%8."/>
      <w:lvlJc w:val="left"/>
      <w:pPr>
        <w:ind w:left="1800" w:hanging="1800"/>
      </w:pPr>
      <w:rPr>
        <w:rFonts w:cs="Times New Roman" w:hint="default"/>
      </w:rPr>
    </w:lvl>
    <w:lvl w:ilvl="8">
      <w:start w:val="1"/>
      <w:numFmt w:val="decimal"/>
      <w:lvlText w:val="%1.%2.%3.%4.%5.%6.%7.%8.%9."/>
      <w:lvlJc w:val="left"/>
      <w:pPr>
        <w:ind w:left="2160" w:hanging="2160"/>
      </w:pPr>
      <w:rPr>
        <w:rFonts w:cs="Times New Roman" w:hint="default"/>
      </w:rPr>
    </w:lvl>
  </w:abstractNum>
  <w:abstractNum w:abstractNumId="7" w15:restartNumberingAfterBreak="0">
    <w:nsid w:val="76F61B6B"/>
    <w:multiLevelType w:val="hybridMultilevel"/>
    <w:tmpl w:val="30381A0A"/>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hint="default"/>
      </w:rPr>
    </w:lvl>
    <w:lvl w:ilvl="8" w:tplc="04190005">
      <w:start w:val="1"/>
      <w:numFmt w:val="bullet"/>
      <w:lvlText w:val=""/>
      <w:lvlJc w:val="left"/>
      <w:pPr>
        <w:ind w:left="6480" w:hanging="360"/>
      </w:pPr>
      <w:rPr>
        <w:rFonts w:ascii="Wingdings" w:hAnsi="Wingdings" w:hint="default"/>
      </w:rPr>
    </w:lvl>
  </w:abstractNum>
  <w:num w:numId="1">
    <w:abstractNumId w:val="3"/>
  </w:num>
  <w:num w:numId="2">
    <w:abstractNumId w:val="0"/>
  </w:num>
  <w:num w:numId="3">
    <w:abstractNumId w:val="1"/>
  </w:num>
  <w:num w:numId="4">
    <w:abstractNumId w:val="6"/>
  </w:num>
  <w:num w:numId="5">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7"/>
  </w:num>
  <w:num w:numId="8">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60"/>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F21B8"/>
    <w:rsid w:val="001F21B8"/>
    <w:rsid w:val="00820E74"/>
    <w:rsid w:val="00D9185D"/>
    <w:rsid w:val="00F510CD"/>
    <w:rsid w:val="00F82547"/>
  </w:rsids>
  <m:mathPr>
    <m:mathFont m:val="Cambria Math"/>
    <m:brkBin m:val="before"/>
    <m:brkBinSub m:val="--"/>
    <m:smallFrac m:val="0"/>
    <m:dispDef/>
    <m:lMargin m:val="0"/>
    <m:rMargin m:val="0"/>
    <m:defJc m:val="centerGroup"/>
    <m:wrapIndent m:val="1440"/>
    <m:intLim m:val="subSup"/>
    <m:naryLim m:val="undOvr"/>
  </m:mathPr>
  <w:themeFontLang w:val="uk-U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B158D0C"/>
  <w15:chartTrackingRefBased/>
  <w15:docId w15:val="{4DEC32A2-88D0-4AC4-955D-DE389ADBC59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uk-UA"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1"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style>
  <w:style w:type="paragraph" w:styleId="1">
    <w:name w:val="heading 1"/>
    <w:basedOn w:val="a"/>
    <w:link w:val="10"/>
    <w:uiPriority w:val="1"/>
    <w:qFormat/>
    <w:rsid w:val="001F21B8"/>
    <w:pPr>
      <w:widowControl w:val="0"/>
      <w:autoSpaceDE w:val="0"/>
      <w:autoSpaceDN w:val="0"/>
      <w:spacing w:after="0" w:line="264" w:lineRule="exact"/>
      <w:ind w:left="196"/>
      <w:jc w:val="both"/>
      <w:outlineLvl w:val="0"/>
    </w:pPr>
    <w:rPr>
      <w:rFonts w:ascii="Times New Roman" w:eastAsia="Times New Roman" w:hAnsi="Times New Roman" w:cs="Times New Roman"/>
      <w:b/>
      <w:bCs/>
      <w:sz w:val="23"/>
      <w:szCs w:val="23"/>
      <w:lang w:val="ru-RU" w:eastAsia="ru-RU" w:bidi="ru-RU"/>
    </w:rPr>
  </w:style>
  <w:style w:type="paragraph" w:styleId="4">
    <w:name w:val="heading 4"/>
    <w:basedOn w:val="a"/>
    <w:next w:val="a"/>
    <w:link w:val="40"/>
    <w:uiPriority w:val="9"/>
    <w:semiHidden/>
    <w:unhideWhenUsed/>
    <w:qFormat/>
    <w:rsid w:val="001F21B8"/>
    <w:pPr>
      <w:keepNext/>
      <w:keepLines/>
      <w:widowControl w:val="0"/>
      <w:autoSpaceDE w:val="0"/>
      <w:autoSpaceDN w:val="0"/>
      <w:spacing w:before="40" w:after="0" w:line="240" w:lineRule="auto"/>
      <w:outlineLvl w:val="3"/>
    </w:pPr>
    <w:rPr>
      <w:rFonts w:asciiTheme="majorHAnsi" w:eastAsiaTheme="majorEastAsia" w:hAnsiTheme="majorHAnsi" w:cstheme="majorBidi"/>
      <w:i/>
      <w:iCs/>
      <w:color w:val="2F5496" w:themeColor="accent1" w:themeShade="BF"/>
      <w:lang w:val="ru-RU" w:eastAsia="ru-RU" w:bidi="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footer"/>
    <w:basedOn w:val="a"/>
    <w:link w:val="a4"/>
    <w:uiPriority w:val="99"/>
    <w:rsid w:val="001F21B8"/>
    <w:pPr>
      <w:tabs>
        <w:tab w:val="center" w:pos="4153"/>
        <w:tab w:val="right" w:pos="8306"/>
      </w:tabs>
      <w:spacing w:after="0" w:line="240" w:lineRule="auto"/>
    </w:pPr>
    <w:rPr>
      <w:rFonts w:ascii="Times New Roman" w:eastAsia="Times New Roman" w:hAnsi="Times New Roman" w:cs="Times New Roman"/>
      <w:sz w:val="20"/>
      <w:szCs w:val="20"/>
      <w:lang w:val="ru-RU" w:eastAsia="ru-RU"/>
    </w:rPr>
  </w:style>
  <w:style w:type="character" w:customStyle="1" w:styleId="a4">
    <w:name w:val="Нижний колонтитул Знак"/>
    <w:basedOn w:val="a0"/>
    <w:link w:val="a3"/>
    <w:uiPriority w:val="99"/>
    <w:rsid w:val="001F21B8"/>
    <w:rPr>
      <w:rFonts w:ascii="Times New Roman" w:eastAsia="Times New Roman" w:hAnsi="Times New Roman" w:cs="Times New Roman"/>
      <w:sz w:val="20"/>
      <w:szCs w:val="20"/>
      <w:lang w:val="ru-RU" w:eastAsia="ru-RU"/>
    </w:rPr>
  </w:style>
  <w:style w:type="character" w:styleId="a5">
    <w:name w:val="page number"/>
    <w:basedOn w:val="a0"/>
    <w:uiPriority w:val="99"/>
    <w:rsid w:val="001F21B8"/>
  </w:style>
  <w:style w:type="character" w:customStyle="1" w:styleId="10">
    <w:name w:val="Заголовок 1 Знак"/>
    <w:basedOn w:val="a0"/>
    <w:link w:val="1"/>
    <w:uiPriority w:val="1"/>
    <w:rsid w:val="001F21B8"/>
    <w:rPr>
      <w:rFonts w:ascii="Times New Roman" w:eastAsia="Times New Roman" w:hAnsi="Times New Roman" w:cs="Times New Roman"/>
      <w:b/>
      <w:bCs/>
      <w:sz w:val="23"/>
      <w:szCs w:val="23"/>
      <w:lang w:val="ru-RU" w:eastAsia="ru-RU" w:bidi="ru-RU"/>
    </w:rPr>
  </w:style>
  <w:style w:type="character" w:customStyle="1" w:styleId="40">
    <w:name w:val="Заголовок 4 Знак"/>
    <w:basedOn w:val="a0"/>
    <w:link w:val="4"/>
    <w:uiPriority w:val="9"/>
    <w:semiHidden/>
    <w:rsid w:val="001F21B8"/>
    <w:rPr>
      <w:rFonts w:asciiTheme="majorHAnsi" w:eastAsiaTheme="majorEastAsia" w:hAnsiTheme="majorHAnsi" w:cstheme="majorBidi"/>
      <w:i/>
      <w:iCs/>
      <w:color w:val="2F5496" w:themeColor="accent1" w:themeShade="BF"/>
      <w:lang w:val="ru-RU" w:eastAsia="ru-RU" w:bidi="ru-RU"/>
    </w:rPr>
  </w:style>
  <w:style w:type="paragraph" w:styleId="a6">
    <w:name w:val="Body Text"/>
    <w:basedOn w:val="a"/>
    <w:link w:val="a7"/>
    <w:uiPriority w:val="1"/>
    <w:qFormat/>
    <w:rsid w:val="001F21B8"/>
    <w:pPr>
      <w:widowControl w:val="0"/>
      <w:autoSpaceDE w:val="0"/>
      <w:autoSpaceDN w:val="0"/>
      <w:spacing w:after="0" w:line="240" w:lineRule="auto"/>
      <w:ind w:left="196"/>
      <w:jc w:val="both"/>
    </w:pPr>
    <w:rPr>
      <w:rFonts w:ascii="Times New Roman" w:eastAsia="Times New Roman" w:hAnsi="Times New Roman" w:cs="Times New Roman"/>
      <w:sz w:val="23"/>
      <w:szCs w:val="23"/>
      <w:lang w:val="ru-RU" w:eastAsia="ru-RU" w:bidi="ru-RU"/>
    </w:rPr>
  </w:style>
  <w:style w:type="character" w:customStyle="1" w:styleId="a7">
    <w:name w:val="Основной текст Знак"/>
    <w:basedOn w:val="a0"/>
    <w:link w:val="a6"/>
    <w:uiPriority w:val="1"/>
    <w:rsid w:val="001F21B8"/>
    <w:rPr>
      <w:rFonts w:ascii="Times New Roman" w:eastAsia="Times New Roman" w:hAnsi="Times New Roman" w:cs="Times New Roman"/>
      <w:sz w:val="23"/>
      <w:szCs w:val="23"/>
      <w:lang w:val="ru-RU" w:eastAsia="ru-RU" w:bidi="ru-RU"/>
    </w:rPr>
  </w:style>
  <w:style w:type="paragraph" w:styleId="a8">
    <w:name w:val="List Paragraph"/>
    <w:basedOn w:val="a"/>
    <w:uiPriority w:val="1"/>
    <w:qFormat/>
    <w:rsid w:val="001F21B8"/>
    <w:pPr>
      <w:widowControl w:val="0"/>
      <w:autoSpaceDE w:val="0"/>
      <w:autoSpaceDN w:val="0"/>
      <w:spacing w:after="0" w:line="240" w:lineRule="auto"/>
      <w:ind w:left="196" w:right="526"/>
      <w:jc w:val="both"/>
    </w:pPr>
    <w:rPr>
      <w:rFonts w:ascii="Times New Roman" w:eastAsia="Times New Roman" w:hAnsi="Times New Roman" w:cs="Times New Roman"/>
      <w:lang w:val="ru-RU" w:eastAsia="ru-RU" w:bidi="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footer" Target="footer1.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image" Target="media/image6.png"/><Relationship Id="rId2" Type="http://schemas.openxmlformats.org/officeDocument/2006/relationships/styles" Target="styles.xml"/><Relationship Id="rId16"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5" Type="http://schemas.openxmlformats.org/officeDocument/2006/relationships/footnotes" Target="footnotes.xml"/><Relationship Id="rId15" Type="http://schemas.openxmlformats.org/officeDocument/2006/relationships/fontTable" Target="fontTable.xml"/><Relationship Id="rId10" Type="http://schemas.openxmlformats.org/officeDocument/2006/relationships/image" Target="media/image4.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footer" Target="footer2.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7</TotalTime>
  <Pages>13</Pages>
  <Words>15659</Words>
  <Characters>8927</Characters>
  <Application>Microsoft Office Word</Application>
  <DocSecurity>0</DocSecurity>
  <Lines>74</Lines>
  <Paragraphs>49</Paragraphs>
  <ScaleCrop>false</ScaleCrop>
  <Company/>
  <LinksUpToDate>false</LinksUpToDate>
  <CharactersWithSpaces>24537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Sycheva, Nataliya</dc:creator>
  <cp:keywords/>
  <dc:description/>
  <cp:lastModifiedBy>Sycheva, Nataliya</cp:lastModifiedBy>
  <cp:revision>4</cp:revision>
  <dcterms:created xsi:type="dcterms:W3CDTF">2022-02-15T08:32:00Z</dcterms:created>
  <dcterms:modified xsi:type="dcterms:W3CDTF">2022-02-15T08:39:00Z</dcterms:modified>
</cp:coreProperties>
</file>