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  <w:b/>
          <w:caps/>
          <w:sz w:val="28"/>
          <w:szCs w:val="28"/>
        </w:rPr>
      </w:pPr>
      <w:bookmarkStart w:id="0" w:name="_Toc517582289"/>
      <w:bookmarkStart w:id="1" w:name="_Toc517582613"/>
      <w:bookmarkStart w:id="2" w:name="_Toc518119233"/>
      <w:bookmarkStart w:id="3" w:name="_Toc55193146"/>
      <w:bookmarkStart w:id="4" w:name="_Toc55285334"/>
      <w:bookmarkStart w:id="5" w:name="_Toc55305368"/>
      <w:bookmarkStart w:id="6" w:name="_Ref55335495"/>
      <w:bookmarkStart w:id="7" w:name="_Ref56251018"/>
      <w:bookmarkStart w:id="8" w:name="_Ref56251020"/>
      <w:bookmarkStart w:id="9" w:name="_Ref57046967"/>
      <w:bookmarkStart w:id="10" w:name="_Toc57314614"/>
      <w:bookmarkStart w:id="11" w:name="_Ref57322917"/>
      <w:bookmarkStart w:id="12" w:name="_Ref57322919"/>
      <w:bookmarkStart w:id="13" w:name="_Toc69728940"/>
      <w:bookmarkStart w:id="14" w:name="_Toc140817617"/>
      <w:bookmarkStart w:id="15" w:name="_Toc140749449"/>
      <w:bookmarkStart w:id="16" w:name="_Toc140817616"/>
    </w:p>
    <w:p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  <w:b/>
          <w:caps/>
          <w:sz w:val="28"/>
          <w:szCs w:val="28"/>
        </w:rPr>
      </w:pPr>
    </w:p>
    <w:p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  <w:b/>
          <w:caps/>
          <w:sz w:val="28"/>
          <w:szCs w:val="28"/>
        </w:rPr>
      </w:pPr>
    </w:p>
    <w:p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  <w:b/>
          <w:caps/>
          <w:sz w:val="28"/>
          <w:szCs w:val="28"/>
        </w:rPr>
      </w:pPr>
    </w:p>
    <w:p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  <w:b/>
          <w:caps/>
          <w:sz w:val="28"/>
          <w:szCs w:val="28"/>
        </w:rPr>
      </w:pPr>
    </w:p>
    <w:p w:rsidR="000B2479" w:rsidRPr="0028481E" w:rsidRDefault="000B2479" w:rsidP="00E655BC">
      <w:pPr>
        <w:widowControl w:val="0"/>
        <w:spacing w:before="120"/>
        <w:jc w:val="center"/>
        <w:rPr>
          <w:rFonts w:ascii="Arial" w:hAnsi="Arial" w:cs="Arial"/>
          <w:b/>
          <w:caps/>
          <w:sz w:val="28"/>
          <w:szCs w:val="28"/>
        </w:rPr>
      </w:pPr>
    </w:p>
    <w:p w:rsidR="000B2479" w:rsidRPr="0028481E" w:rsidRDefault="000B2479" w:rsidP="00E655BC">
      <w:pPr>
        <w:widowControl w:val="0"/>
        <w:spacing w:before="120"/>
        <w:jc w:val="center"/>
        <w:rPr>
          <w:rFonts w:ascii="Arial" w:hAnsi="Arial" w:cs="Arial"/>
          <w:b/>
          <w:caps/>
          <w:sz w:val="28"/>
          <w:szCs w:val="28"/>
        </w:rPr>
      </w:pPr>
    </w:p>
    <w:p w:rsidR="000B2479" w:rsidRPr="0028481E" w:rsidRDefault="000B2479" w:rsidP="00E655BC">
      <w:pPr>
        <w:widowControl w:val="0"/>
        <w:spacing w:before="120"/>
        <w:jc w:val="center"/>
        <w:rPr>
          <w:rFonts w:ascii="Arial" w:hAnsi="Arial" w:cs="Arial"/>
          <w:b/>
          <w:caps/>
          <w:sz w:val="28"/>
          <w:szCs w:val="28"/>
        </w:rPr>
      </w:pPr>
    </w:p>
    <w:p w:rsidR="000B2479" w:rsidRPr="0028481E" w:rsidRDefault="000F5A52" w:rsidP="00E655BC">
      <w:pPr>
        <w:widowControl w:val="0"/>
        <w:spacing w:before="120"/>
        <w:jc w:val="center"/>
        <w:rPr>
          <w:rFonts w:ascii="Arial" w:hAnsi="Arial" w:cs="Arial"/>
          <w:b/>
          <w:caps/>
          <w:sz w:val="28"/>
          <w:szCs w:val="28"/>
        </w:rPr>
      </w:pPr>
      <w:r w:rsidRPr="0028481E">
        <w:rPr>
          <w:rFonts w:ascii="Arial" w:hAnsi="Arial" w:cs="Arial"/>
          <w:b/>
          <w:caps/>
          <w:sz w:val="28"/>
          <w:szCs w:val="28"/>
        </w:rPr>
        <w:t>Закупочная</w:t>
      </w:r>
      <w:r w:rsidR="000B2479" w:rsidRPr="0028481E">
        <w:rPr>
          <w:rFonts w:ascii="Arial" w:hAnsi="Arial" w:cs="Arial"/>
          <w:b/>
          <w:caps/>
          <w:sz w:val="28"/>
          <w:szCs w:val="28"/>
        </w:rPr>
        <w:t xml:space="preserve"> ДОКУМЕНТАЦИЯ</w:t>
      </w:r>
    </w:p>
    <w:p w:rsidR="000F5A52" w:rsidRPr="0028481E" w:rsidRDefault="00F13CA8" w:rsidP="00E655BC">
      <w:pPr>
        <w:widowControl w:val="0"/>
        <w:spacing w:before="120"/>
        <w:jc w:val="center"/>
        <w:rPr>
          <w:rFonts w:ascii="Arial" w:hAnsi="Arial" w:cs="Arial"/>
          <w:b/>
          <w:caps/>
          <w:sz w:val="28"/>
          <w:szCs w:val="28"/>
        </w:rPr>
      </w:pPr>
      <w:r>
        <w:rPr>
          <w:rFonts w:ascii="Arial" w:hAnsi="Arial" w:cs="Arial"/>
          <w:b/>
          <w:caps/>
          <w:sz w:val="28"/>
          <w:szCs w:val="28"/>
          <w:lang w:val="uk-UA"/>
        </w:rPr>
        <w:t>Ч</w:t>
      </w:r>
      <w:r w:rsidR="000F5A52" w:rsidRPr="0028481E">
        <w:rPr>
          <w:rFonts w:ascii="Arial" w:hAnsi="Arial" w:cs="Arial"/>
          <w:b/>
          <w:caps/>
          <w:sz w:val="28"/>
          <w:szCs w:val="28"/>
        </w:rPr>
        <w:t>ао «карлсберг украина»</w:t>
      </w:r>
    </w:p>
    <w:p w:rsidR="000B2479" w:rsidRPr="0028481E" w:rsidRDefault="000B2479" w:rsidP="00E655BC">
      <w:pPr>
        <w:widowControl w:val="0"/>
        <w:spacing w:before="120"/>
        <w:jc w:val="center"/>
        <w:rPr>
          <w:rFonts w:ascii="Arial" w:hAnsi="Arial" w:cs="Arial"/>
          <w:b/>
          <w:sz w:val="28"/>
          <w:szCs w:val="28"/>
        </w:rPr>
      </w:pPr>
    </w:p>
    <w:p w:rsidR="000B2479" w:rsidRPr="0028481E" w:rsidRDefault="000B2479" w:rsidP="00E655BC">
      <w:pPr>
        <w:pStyle w:val="a0"/>
        <w:widowControl w:val="0"/>
        <w:numPr>
          <w:ilvl w:val="0"/>
          <w:numId w:val="0"/>
        </w:numPr>
        <w:tabs>
          <w:tab w:val="left" w:pos="180"/>
          <w:tab w:val="left" w:pos="360"/>
        </w:tabs>
        <w:spacing w:before="120" w:line="240" w:lineRule="auto"/>
        <w:jc w:val="center"/>
        <w:rPr>
          <w:rFonts w:ascii="Arial" w:hAnsi="Arial" w:cs="Arial"/>
          <w:sz w:val="24"/>
          <w:szCs w:val="24"/>
        </w:rPr>
      </w:pPr>
    </w:p>
    <w:p w:rsidR="000B2479" w:rsidRPr="0028481E" w:rsidRDefault="000B2479" w:rsidP="00D966FE">
      <w:pPr>
        <w:pStyle w:val="a0"/>
        <w:widowControl w:val="0"/>
        <w:numPr>
          <w:ilvl w:val="0"/>
          <w:numId w:val="0"/>
        </w:numPr>
        <w:tabs>
          <w:tab w:val="left" w:pos="180"/>
          <w:tab w:val="left" w:pos="360"/>
        </w:tabs>
        <w:spacing w:before="120" w:line="240" w:lineRule="auto"/>
        <w:jc w:val="center"/>
        <w:rPr>
          <w:rFonts w:ascii="Arial" w:hAnsi="Arial" w:cs="Arial"/>
          <w:b/>
          <w:sz w:val="32"/>
          <w:szCs w:val="32"/>
        </w:rPr>
      </w:pPr>
      <w:r w:rsidRPr="0028481E">
        <w:rPr>
          <w:rFonts w:ascii="Arial" w:hAnsi="Arial" w:cs="Arial"/>
          <w:sz w:val="24"/>
          <w:szCs w:val="24"/>
        </w:rPr>
        <w:br/>
      </w:r>
    </w:p>
    <w:p w:rsidR="000B2479" w:rsidRPr="0028481E" w:rsidRDefault="000B2479" w:rsidP="009A3A5D">
      <w:pPr>
        <w:widowControl w:val="0"/>
        <w:suppressAutoHyphens/>
        <w:spacing w:before="120"/>
        <w:jc w:val="both"/>
        <w:rPr>
          <w:rFonts w:ascii="Arial" w:hAnsi="Arial" w:cs="Arial"/>
        </w:rPr>
      </w:pPr>
    </w:p>
    <w:p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</w:rPr>
      </w:pPr>
    </w:p>
    <w:p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</w:rPr>
      </w:pPr>
    </w:p>
    <w:p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</w:rPr>
      </w:pPr>
    </w:p>
    <w:p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</w:rPr>
      </w:pPr>
    </w:p>
    <w:p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  <w:b/>
          <w:sz w:val="20"/>
          <w:szCs w:val="20"/>
        </w:rPr>
      </w:pPr>
    </w:p>
    <w:p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  <w:b/>
          <w:sz w:val="20"/>
          <w:szCs w:val="20"/>
        </w:rPr>
      </w:pPr>
    </w:p>
    <w:p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  <w:b/>
          <w:sz w:val="20"/>
          <w:szCs w:val="20"/>
        </w:rPr>
      </w:pPr>
    </w:p>
    <w:p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  <w:b/>
          <w:sz w:val="20"/>
          <w:szCs w:val="20"/>
        </w:rPr>
      </w:pPr>
    </w:p>
    <w:p w:rsidR="000F5A52" w:rsidRPr="0028481E" w:rsidRDefault="000F5A52" w:rsidP="009A3A5D">
      <w:pPr>
        <w:widowControl w:val="0"/>
        <w:spacing w:before="120"/>
        <w:jc w:val="both"/>
        <w:rPr>
          <w:rFonts w:ascii="Arial" w:hAnsi="Arial" w:cs="Arial"/>
          <w:b/>
          <w:sz w:val="20"/>
          <w:szCs w:val="20"/>
        </w:rPr>
      </w:pPr>
    </w:p>
    <w:p w:rsidR="000F5A52" w:rsidRPr="0028481E" w:rsidRDefault="000F5A52" w:rsidP="009A3A5D">
      <w:pPr>
        <w:widowControl w:val="0"/>
        <w:spacing w:before="120"/>
        <w:jc w:val="both"/>
        <w:rPr>
          <w:rFonts w:ascii="Arial" w:hAnsi="Arial" w:cs="Arial"/>
          <w:b/>
          <w:sz w:val="20"/>
          <w:szCs w:val="20"/>
        </w:rPr>
      </w:pPr>
    </w:p>
    <w:p w:rsidR="000F5A52" w:rsidRPr="0028481E" w:rsidRDefault="000F5A52" w:rsidP="009A3A5D">
      <w:pPr>
        <w:widowControl w:val="0"/>
        <w:spacing w:before="120"/>
        <w:jc w:val="both"/>
        <w:rPr>
          <w:rFonts w:ascii="Arial" w:hAnsi="Arial" w:cs="Arial"/>
          <w:b/>
          <w:sz w:val="20"/>
          <w:szCs w:val="20"/>
        </w:rPr>
      </w:pPr>
    </w:p>
    <w:p w:rsidR="000B2479" w:rsidRPr="0028481E" w:rsidRDefault="000B2479" w:rsidP="00E655BC">
      <w:pPr>
        <w:widowControl w:val="0"/>
        <w:spacing w:before="120"/>
        <w:jc w:val="center"/>
        <w:rPr>
          <w:rFonts w:ascii="Arial" w:hAnsi="Arial" w:cs="Arial"/>
          <w:b/>
          <w:sz w:val="20"/>
          <w:szCs w:val="20"/>
        </w:rPr>
      </w:pPr>
    </w:p>
    <w:p w:rsidR="000B2479" w:rsidRPr="0028481E" w:rsidRDefault="000B2479" w:rsidP="00E655BC">
      <w:pPr>
        <w:widowControl w:val="0"/>
        <w:spacing w:before="120"/>
        <w:jc w:val="center"/>
        <w:rPr>
          <w:rFonts w:ascii="Arial" w:hAnsi="Arial" w:cs="Arial"/>
          <w:b/>
          <w:sz w:val="20"/>
          <w:szCs w:val="20"/>
        </w:rPr>
      </w:pPr>
    </w:p>
    <w:p w:rsidR="000B2479" w:rsidRPr="0028481E" w:rsidRDefault="000B2479" w:rsidP="00E655BC">
      <w:pPr>
        <w:widowControl w:val="0"/>
        <w:spacing w:before="120"/>
        <w:jc w:val="center"/>
        <w:rPr>
          <w:rFonts w:ascii="Arial" w:hAnsi="Arial" w:cs="Arial"/>
          <w:b/>
          <w:sz w:val="20"/>
          <w:szCs w:val="20"/>
        </w:rPr>
      </w:pPr>
      <w:r w:rsidRPr="0028481E">
        <w:rPr>
          <w:rFonts w:ascii="Arial" w:hAnsi="Arial" w:cs="Arial"/>
          <w:b/>
          <w:sz w:val="20"/>
          <w:szCs w:val="20"/>
        </w:rPr>
        <w:t>Киев</w:t>
      </w:r>
    </w:p>
    <w:p w:rsidR="000B2479" w:rsidRPr="0028481E" w:rsidRDefault="000B2479" w:rsidP="00E655BC">
      <w:pPr>
        <w:widowControl w:val="0"/>
        <w:spacing w:before="120"/>
        <w:jc w:val="center"/>
        <w:rPr>
          <w:rFonts w:ascii="Arial" w:hAnsi="Arial" w:cs="Arial"/>
          <w:b/>
          <w:sz w:val="20"/>
          <w:szCs w:val="20"/>
        </w:rPr>
      </w:pPr>
      <w:r w:rsidRPr="0028481E">
        <w:rPr>
          <w:rFonts w:ascii="Arial" w:hAnsi="Arial" w:cs="Arial"/>
          <w:b/>
          <w:sz w:val="20"/>
          <w:szCs w:val="20"/>
        </w:rPr>
        <w:t>201</w:t>
      </w:r>
      <w:r w:rsidR="00F13CA8">
        <w:rPr>
          <w:rFonts w:ascii="Arial" w:hAnsi="Arial" w:cs="Arial"/>
          <w:b/>
          <w:sz w:val="20"/>
          <w:szCs w:val="20"/>
          <w:lang w:val="uk-UA"/>
        </w:rPr>
        <w:t>9</w:t>
      </w:r>
      <w:r w:rsidRPr="0028481E">
        <w:rPr>
          <w:rFonts w:ascii="Arial" w:hAnsi="Arial" w:cs="Arial"/>
          <w:b/>
          <w:sz w:val="20"/>
          <w:szCs w:val="20"/>
        </w:rPr>
        <w:t xml:space="preserve"> г.</w:t>
      </w:r>
    </w:p>
    <w:p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  <w:sz w:val="20"/>
          <w:szCs w:val="20"/>
        </w:rPr>
        <w:sectPr w:rsidR="000B2479" w:rsidRPr="0028481E" w:rsidSect="006349B5">
          <w:headerReference w:type="default" r:id="rId8"/>
          <w:footerReference w:type="default" r:id="rId9"/>
          <w:headerReference w:type="first" r:id="rId10"/>
          <w:pgSz w:w="11906" w:h="16838" w:code="9"/>
          <w:pgMar w:top="1134" w:right="567" w:bottom="1134" w:left="1134" w:header="709" w:footer="709" w:gutter="0"/>
          <w:cols w:space="708"/>
          <w:titlePg/>
          <w:docGrid w:linePitch="360"/>
        </w:sectPr>
      </w:pPr>
      <w:r w:rsidRPr="0028481E">
        <w:rPr>
          <w:rFonts w:ascii="Arial" w:hAnsi="Arial" w:cs="Arial"/>
          <w:b/>
          <w:sz w:val="20"/>
          <w:szCs w:val="20"/>
        </w:rPr>
        <w:br w:type="page"/>
      </w:r>
    </w:p>
    <w:p w:rsidR="000B2479" w:rsidRPr="0028481E" w:rsidRDefault="000B2479" w:rsidP="009A3A5D">
      <w:pPr>
        <w:pStyle w:val="20"/>
        <w:keepNext w:val="0"/>
        <w:widowControl w:val="0"/>
        <w:numPr>
          <w:ilvl w:val="0"/>
          <w:numId w:val="0"/>
        </w:numPr>
        <w:spacing w:before="120" w:after="0"/>
        <w:ind w:left="1134" w:right="463" w:hanging="1134"/>
        <w:jc w:val="both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lastRenderedPageBreak/>
        <w:t>1. Общие положения</w:t>
      </w:r>
    </w:p>
    <w:p w:rsidR="000B2479" w:rsidRPr="0028481E" w:rsidRDefault="00F13CA8" w:rsidP="009A3A5D">
      <w:pPr>
        <w:autoSpaceDE w:val="0"/>
        <w:autoSpaceDN w:val="0"/>
        <w:adjustRightInd w:val="0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napToGrid w:val="0"/>
          <w:sz w:val="20"/>
          <w:szCs w:val="20"/>
        </w:rPr>
        <w:t>1.1. Ч</w:t>
      </w:r>
      <w:r w:rsidR="000B2479" w:rsidRPr="0028481E">
        <w:rPr>
          <w:rFonts w:ascii="Arial" w:hAnsi="Arial" w:cs="Arial"/>
          <w:snapToGrid w:val="0"/>
          <w:sz w:val="20"/>
          <w:szCs w:val="20"/>
        </w:rPr>
        <w:t xml:space="preserve">АО «КАРЛСБЕРГ УКРАИНА» - юридический адрес: </w:t>
      </w:r>
      <w:r w:rsidR="009A3A5D" w:rsidRPr="0028481E">
        <w:rPr>
          <w:rFonts w:ascii="Arial" w:hAnsi="Arial" w:cs="Arial"/>
          <w:snapToGrid w:val="0"/>
          <w:sz w:val="20"/>
          <w:szCs w:val="20"/>
        </w:rPr>
        <w:t xml:space="preserve">69076  </w:t>
      </w:r>
      <w:r w:rsidR="000B2479" w:rsidRPr="0028481E">
        <w:rPr>
          <w:rFonts w:ascii="Arial" w:hAnsi="Arial" w:cs="Arial"/>
          <w:snapToGrid w:val="0"/>
          <w:sz w:val="20"/>
          <w:szCs w:val="20"/>
        </w:rPr>
        <w:t xml:space="preserve">Украина, </w:t>
      </w:r>
      <w:r w:rsidR="009A3A5D" w:rsidRPr="0028481E">
        <w:rPr>
          <w:rFonts w:ascii="Arial" w:hAnsi="Arial" w:cs="Arial"/>
          <w:snapToGrid w:val="0"/>
          <w:sz w:val="20"/>
          <w:szCs w:val="20"/>
        </w:rPr>
        <w:t xml:space="preserve">г. Запорожье ул. </w:t>
      </w:r>
      <w:r w:rsidR="00A07635">
        <w:rPr>
          <w:rFonts w:ascii="Arial" w:hAnsi="Arial" w:cs="Arial"/>
          <w:snapToGrid w:val="0"/>
          <w:sz w:val="20"/>
          <w:szCs w:val="20"/>
        </w:rPr>
        <w:t xml:space="preserve">В. </w:t>
      </w:r>
      <w:proofErr w:type="spellStart"/>
      <w:r w:rsidR="00A07635">
        <w:rPr>
          <w:rFonts w:ascii="Arial" w:hAnsi="Arial" w:cs="Arial"/>
          <w:snapToGrid w:val="0"/>
          <w:sz w:val="20"/>
          <w:szCs w:val="20"/>
        </w:rPr>
        <w:t>Стуса</w:t>
      </w:r>
      <w:proofErr w:type="spellEnd"/>
      <w:r w:rsidR="009A3A5D" w:rsidRPr="0028481E">
        <w:rPr>
          <w:rFonts w:ascii="Arial" w:hAnsi="Arial" w:cs="Arial"/>
          <w:snapToGrid w:val="0"/>
          <w:sz w:val="20"/>
          <w:szCs w:val="20"/>
        </w:rPr>
        <w:t>, 6</w:t>
      </w:r>
      <w:r w:rsidR="009A3A5D" w:rsidRPr="0028481E">
        <w:rPr>
          <w:rFonts w:ascii="Arial" w:hAnsi="Arial" w:cs="Arial"/>
          <w:snapToGrid w:val="0"/>
          <w:sz w:val="20"/>
          <w:szCs w:val="20"/>
        </w:rPr>
        <w:br/>
      </w:r>
      <w:r w:rsidR="000B2479" w:rsidRPr="0028481E">
        <w:rPr>
          <w:rFonts w:ascii="Arial" w:hAnsi="Arial" w:cs="Arial"/>
          <w:snapToGrid w:val="0"/>
          <w:sz w:val="20"/>
          <w:szCs w:val="20"/>
        </w:rPr>
        <w:t xml:space="preserve">(далее — Организатор) Уведомлением о </w:t>
      </w:r>
      <w:r w:rsidR="009F15B1" w:rsidRPr="0028481E">
        <w:rPr>
          <w:rFonts w:ascii="Arial" w:hAnsi="Arial" w:cs="Arial"/>
          <w:snapToGrid w:val="0"/>
          <w:sz w:val="20"/>
          <w:szCs w:val="20"/>
        </w:rPr>
        <w:t>проведении тендера</w:t>
      </w:r>
      <w:r w:rsidR="000B2479" w:rsidRPr="0028481E">
        <w:rPr>
          <w:rFonts w:ascii="Arial" w:hAnsi="Arial" w:cs="Arial"/>
          <w:snapToGrid w:val="0"/>
          <w:sz w:val="20"/>
          <w:szCs w:val="20"/>
        </w:rPr>
        <w:t xml:space="preserve">, размещенным на Интернет- сайте Организатора (адрес сайта: </w:t>
      </w:r>
      <w:r w:rsidRPr="00F13CA8">
        <w:rPr>
          <w:rFonts w:ascii="Arial" w:hAnsi="Arial" w:cs="Arial"/>
          <w:snapToGrid w:val="0"/>
          <w:sz w:val="20"/>
          <w:szCs w:val="20"/>
        </w:rPr>
        <w:t xml:space="preserve">https://carlsbergukraine.com/kompan-ya/tenderi/ </w:t>
      </w:r>
      <w:r w:rsidR="000B2479" w:rsidRPr="0028481E">
        <w:rPr>
          <w:rFonts w:ascii="Arial" w:hAnsi="Arial" w:cs="Arial"/>
          <w:snapToGrid w:val="0"/>
          <w:sz w:val="20"/>
          <w:szCs w:val="20"/>
        </w:rPr>
        <w:t>/) приглашает поставщиков (далее — Участники) к участию в процедуре по выбору поставщика</w:t>
      </w:r>
      <w:r w:rsidR="000F5A52" w:rsidRPr="0028481E">
        <w:rPr>
          <w:rFonts w:ascii="Arial" w:hAnsi="Arial" w:cs="Arial"/>
          <w:snapToGrid w:val="0"/>
          <w:sz w:val="20"/>
          <w:szCs w:val="20"/>
        </w:rPr>
        <w:t xml:space="preserve"> товаров, работ, услуг согласно Спецификации (Приложение №</w:t>
      </w:r>
      <w:r w:rsidR="00165D9B" w:rsidRPr="0028481E">
        <w:rPr>
          <w:rFonts w:ascii="Arial" w:hAnsi="Arial" w:cs="Arial"/>
          <w:snapToGrid w:val="0"/>
          <w:sz w:val="20"/>
          <w:szCs w:val="20"/>
        </w:rPr>
        <w:t>2).</w:t>
      </w:r>
    </w:p>
    <w:p w:rsidR="000B2479" w:rsidRPr="0028481E" w:rsidRDefault="00564AE3" w:rsidP="009A3A5D">
      <w:pPr>
        <w:widowControl w:val="0"/>
        <w:suppressAutoHyphens/>
        <w:spacing w:before="120"/>
        <w:jc w:val="both"/>
        <w:rPr>
          <w:rFonts w:ascii="Arial" w:hAnsi="Arial" w:cs="Arial"/>
          <w:b/>
          <w:bCs/>
          <w:i/>
          <w:sz w:val="20"/>
          <w:szCs w:val="20"/>
        </w:rPr>
      </w:pPr>
      <w:r w:rsidRPr="0028481E">
        <w:rPr>
          <w:rFonts w:ascii="Arial" w:hAnsi="Arial" w:cs="Arial"/>
          <w:snapToGrid w:val="0"/>
          <w:sz w:val="20"/>
          <w:szCs w:val="20"/>
        </w:rPr>
        <w:t>1</w:t>
      </w:r>
      <w:r w:rsidR="000B2479" w:rsidRPr="0028481E">
        <w:rPr>
          <w:rFonts w:ascii="Arial" w:hAnsi="Arial" w:cs="Arial"/>
          <w:snapToGrid w:val="0"/>
          <w:sz w:val="20"/>
          <w:szCs w:val="20"/>
        </w:rPr>
        <w:t xml:space="preserve">.2. По результатам </w:t>
      </w:r>
      <w:r w:rsidR="000F5A52" w:rsidRPr="0028481E">
        <w:rPr>
          <w:rFonts w:ascii="Arial" w:hAnsi="Arial" w:cs="Arial"/>
          <w:snapToGrid w:val="0"/>
          <w:sz w:val="20"/>
          <w:szCs w:val="20"/>
        </w:rPr>
        <w:t xml:space="preserve">проведенного тендера </w:t>
      </w:r>
      <w:r w:rsidR="000B2479" w:rsidRPr="0028481E">
        <w:rPr>
          <w:rFonts w:ascii="Arial" w:hAnsi="Arial" w:cs="Arial"/>
          <w:snapToGrid w:val="0"/>
          <w:sz w:val="20"/>
          <w:szCs w:val="20"/>
        </w:rPr>
        <w:t xml:space="preserve">будет произведен </w:t>
      </w:r>
      <w:r w:rsidR="000B2479" w:rsidRPr="0028481E">
        <w:rPr>
          <w:rFonts w:ascii="Arial" w:hAnsi="Arial" w:cs="Arial"/>
          <w:b/>
          <w:sz w:val="20"/>
          <w:szCs w:val="20"/>
        </w:rPr>
        <w:t>выбор одного либо нескольких поставщиков на усмотрение Организатора.</w:t>
      </w:r>
    </w:p>
    <w:p w:rsidR="000B2479" w:rsidRPr="0028481E" w:rsidRDefault="00564AE3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1</w:t>
      </w:r>
      <w:r w:rsidR="00A31F66" w:rsidRPr="0028481E">
        <w:rPr>
          <w:rFonts w:ascii="Arial" w:hAnsi="Arial" w:cs="Arial"/>
          <w:sz w:val="20"/>
          <w:szCs w:val="20"/>
        </w:rPr>
        <w:t>.3</w:t>
      </w:r>
      <w:r w:rsidR="000B2479" w:rsidRPr="0028481E">
        <w:rPr>
          <w:rFonts w:ascii="Arial" w:hAnsi="Arial" w:cs="Arial"/>
          <w:sz w:val="20"/>
          <w:szCs w:val="20"/>
        </w:rPr>
        <w:t>. Опубликованное Уведомление вместе с его неотъемлемым приложением - настоящей Документацией, являются приглашением делать оферты и должны рассматриваться Участниками с учетом этого.</w:t>
      </w:r>
    </w:p>
    <w:p w:rsidR="00D47643" w:rsidRPr="0028481E" w:rsidRDefault="00564AE3" w:rsidP="00D47643">
      <w:pPr>
        <w:pStyle w:val="a0"/>
        <w:widowControl w:val="0"/>
        <w:numPr>
          <w:ilvl w:val="0"/>
          <w:numId w:val="0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1.</w:t>
      </w:r>
      <w:r w:rsidR="00D47643" w:rsidRPr="0028481E">
        <w:rPr>
          <w:rFonts w:ascii="Arial" w:hAnsi="Arial" w:cs="Arial"/>
          <w:sz w:val="20"/>
          <w:szCs w:val="20"/>
        </w:rPr>
        <w:t>4. При необходимости Организатор имеет право продлевать срок окончания приема Предложений, с уведомлением всех Участников.</w:t>
      </w:r>
    </w:p>
    <w:p w:rsidR="000B2479" w:rsidRPr="0028481E" w:rsidRDefault="00A31F66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1.</w:t>
      </w:r>
      <w:r w:rsidR="00D47643" w:rsidRPr="0028481E">
        <w:rPr>
          <w:rFonts w:ascii="Arial" w:hAnsi="Arial" w:cs="Arial"/>
          <w:sz w:val="20"/>
          <w:szCs w:val="20"/>
        </w:rPr>
        <w:t>5</w:t>
      </w:r>
      <w:r w:rsidR="000B2479" w:rsidRPr="0028481E">
        <w:rPr>
          <w:rFonts w:ascii="Arial" w:hAnsi="Arial" w:cs="Arial"/>
          <w:sz w:val="20"/>
          <w:szCs w:val="20"/>
        </w:rPr>
        <w:t xml:space="preserve">. Заключенный по результатам </w:t>
      </w:r>
      <w:r w:rsidR="00E655BC" w:rsidRPr="0028481E">
        <w:rPr>
          <w:rFonts w:ascii="Arial" w:hAnsi="Arial" w:cs="Arial"/>
          <w:sz w:val="20"/>
          <w:szCs w:val="20"/>
        </w:rPr>
        <w:t xml:space="preserve">проведенной процедуры </w:t>
      </w:r>
      <w:r w:rsidR="000B2479" w:rsidRPr="0028481E">
        <w:rPr>
          <w:rFonts w:ascii="Arial" w:hAnsi="Arial" w:cs="Arial"/>
          <w:sz w:val="20"/>
          <w:szCs w:val="20"/>
        </w:rPr>
        <w:t>Договор, фиксирует все достигнутые сторонами договоренности.</w:t>
      </w:r>
    </w:p>
    <w:p w:rsidR="00A31F66" w:rsidRPr="0028481E" w:rsidRDefault="00A31F66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1.</w:t>
      </w:r>
      <w:r w:rsidR="00D47643" w:rsidRPr="0028481E">
        <w:rPr>
          <w:rFonts w:ascii="Arial" w:hAnsi="Arial" w:cs="Arial"/>
          <w:sz w:val="20"/>
          <w:szCs w:val="20"/>
        </w:rPr>
        <w:t>6</w:t>
      </w:r>
      <w:r w:rsidRPr="0028481E">
        <w:rPr>
          <w:rFonts w:ascii="Arial" w:hAnsi="Arial" w:cs="Arial"/>
          <w:sz w:val="20"/>
          <w:szCs w:val="20"/>
        </w:rPr>
        <w:t>. Участники самостоятельно несут все расходы, связанные с подготовкой и подачей Предложения, а Организатор по этим расходам не отвечает и не имеет обязательств, независимо от хода и результатов тендера</w:t>
      </w:r>
      <w:r w:rsidR="000B1C55" w:rsidRPr="0028481E">
        <w:rPr>
          <w:rFonts w:ascii="Arial" w:hAnsi="Arial" w:cs="Arial"/>
          <w:sz w:val="20"/>
          <w:szCs w:val="20"/>
        </w:rPr>
        <w:t>.</w:t>
      </w:r>
    </w:p>
    <w:p w:rsidR="000B1C55" w:rsidRPr="0028481E" w:rsidRDefault="00680619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1.</w:t>
      </w:r>
      <w:r w:rsidR="00F13CA8">
        <w:rPr>
          <w:rFonts w:ascii="Arial" w:hAnsi="Arial" w:cs="Arial"/>
          <w:sz w:val="20"/>
          <w:szCs w:val="20"/>
        </w:rPr>
        <w:t>7. Ч</w:t>
      </w:r>
      <w:r w:rsidR="000B1C55" w:rsidRPr="0028481E">
        <w:rPr>
          <w:rFonts w:ascii="Arial" w:hAnsi="Arial" w:cs="Arial"/>
          <w:sz w:val="20"/>
          <w:szCs w:val="20"/>
        </w:rPr>
        <w:t xml:space="preserve">АО «Карлсберг Украина» оставляет за собой право проводить сбор коммерческих предложений </w:t>
      </w:r>
      <w:proofErr w:type="gramStart"/>
      <w:r w:rsidR="000B1C55" w:rsidRPr="0028481E">
        <w:rPr>
          <w:rFonts w:ascii="Arial" w:hAnsi="Arial" w:cs="Arial"/>
          <w:sz w:val="20"/>
          <w:szCs w:val="20"/>
        </w:rPr>
        <w:t>на  электронной</w:t>
      </w:r>
      <w:proofErr w:type="gramEnd"/>
      <w:r w:rsidR="000B1C55" w:rsidRPr="0028481E">
        <w:rPr>
          <w:rFonts w:ascii="Arial" w:hAnsi="Arial" w:cs="Arial"/>
          <w:sz w:val="20"/>
          <w:szCs w:val="20"/>
        </w:rPr>
        <w:t xml:space="preserve"> торговой площадке</w:t>
      </w:r>
      <w:r w:rsidR="00F13CA8">
        <w:rPr>
          <w:rFonts w:ascii="Arial" w:hAnsi="Arial" w:cs="Arial"/>
          <w:sz w:val="20"/>
          <w:szCs w:val="20"/>
          <w:lang w:val="uk-UA"/>
        </w:rPr>
        <w:t xml:space="preserve"> </w:t>
      </w:r>
      <w:r w:rsidR="00F13CA8" w:rsidRPr="00F13CA8">
        <w:rPr>
          <w:rFonts w:ascii="Arial" w:hAnsi="Arial" w:cs="Arial"/>
          <w:sz w:val="20"/>
          <w:szCs w:val="20"/>
        </w:rPr>
        <w:t>(</w:t>
      </w:r>
      <w:proofErr w:type="spellStart"/>
      <w:r w:rsidR="00F13CA8">
        <w:rPr>
          <w:rFonts w:ascii="Arial" w:hAnsi="Arial" w:cs="Arial"/>
          <w:sz w:val="20"/>
          <w:szCs w:val="20"/>
          <w:lang w:val="en-US"/>
        </w:rPr>
        <w:t>Ariba</w:t>
      </w:r>
      <w:proofErr w:type="spellEnd"/>
      <w:r w:rsidR="00F13CA8" w:rsidRPr="00F13CA8">
        <w:rPr>
          <w:rFonts w:ascii="Arial" w:hAnsi="Arial" w:cs="Arial"/>
          <w:sz w:val="20"/>
          <w:szCs w:val="20"/>
        </w:rPr>
        <w:t>)</w:t>
      </w:r>
      <w:r w:rsidR="000B1C55" w:rsidRPr="0028481E">
        <w:rPr>
          <w:rFonts w:ascii="Arial" w:hAnsi="Arial" w:cs="Arial"/>
          <w:sz w:val="20"/>
          <w:szCs w:val="20"/>
        </w:rPr>
        <w:t xml:space="preserve"> с предварительным уведомлением  участников о такой процедуре.</w:t>
      </w:r>
    </w:p>
    <w:p w:rsidR="000B2479" w:rsidRPr="0028481E" w:rsidRDefault="00A31F66" w:rsidP="009A3A5D">
      <w:pPr>
        <w:pStyle w:val="20"/>
        <w:widowControl w:val="0"/>
        <w:numPr>
          <w:ilvl w:val="0"/>
          <w:numId w:val="0"/>
        </w:numPr>
        <w:spacing w:before="240"/>
        <w:ind w:right="-54"/>
        <w:jc w:val="both"/>
        <w:rPr>
          <w:rFonts w:ascii="Arial" w:hAnsi="Arial" w:cs="Arial"/>
          <w:b w:val="0"/>
          <w:sz w:val="20"/>
          <w:szCs w:val="20"/>
        </w:rPr>
      </w:pPr>
      <w:r w:rsidRPr="0028481E">
        <w:rPr>
          <w:rFonts w:ascii="Arial" w:hAnsi="Arial" w:cs="Arial"/>
          <w:b w:val="0"/>
          <w:sz w:val="20"/>
          <w:szCs w:val="20"/>
        </w:rPr>
        <w:t>1.</w:t>
      </w:r>
      <w:r w:rsidR="00680619" w:rsidRPr="0028481E">
        <w:rPr>
          <w:rFonts w:ascii="Arial" w:hAnsi="Arial" w:cs="Arial"/>
          <w:b w:val="0"/>
          <w:sz w:val="20"/>
          <w:szCs w:val="20"/>
        </w:rPr>
        <w:t>8</w:t>
      </w:r>
      <w:r w:rsidR="000F5A52" w:rsidRPr="0028481E">
        <w:rPr>
          <w:rFonts w:ascii="Arial" w:hAnsi="Arial" w:cs="Arial"/>
          <w:b w:val="0"/>
          <w:sz w:val="20"/>
          <w:szCs w:val="20"/>
        </w:rPr>
        <w:t xml:space="preserve">. </w:t>
      </w:r>
      <w:r w:rsidR="000B2479" w:rsidRPr="0028481E">
        <w:rPr>
          <w:rFonts w:ascii="Arial" w:hAnsi="Arial" w:cs="Arial"/>
          <w:b w:val="0"/>
          <w:sz w:val="20"/>
          <w:szCs w:val="20"/>
        </w:rPr>
        <w:t xml:space="preserve">Все споры и разногласия, возникающие в связи с проведением </w:t>
      </w:r>
      <w:r w:rsidR="00290DF3" w:rsidRPr="0028481E">
        <w:rPr>
          <w:rFonts w:ascii="Arial" w:hAnsi="Arial" w:cs="Arial"/>
          <w:b w:val="0"/>
          <w:sz w:val="20"/>
          <w:szCs w:val="20"/>
        </w:rPr>
        <w:t>тендера</w:t>
      </w:r>
      <w:r w:rsidR="000B2479" w:rsidRPr="0028481E">
        <w:rPr>
          <w:rFonts w:ascii="Arial" w:hAnsi="Arial" w:cs="Arial"/>
          <w:b w:val="0"/>
          <w:sz w:val="20"/>
          <w:szCs w:val="20"/>
        </w:rPr>
        <w:t>, в том числе, касающиеся исполнения Организатором и Участниками своих обязательств, должны решаться в претензионном порядке. Для реализации этого порядка заинтересованная сторона в случае нарушения ее прав должна обратиться с претензией к другой стороне. Сторона, получившая претензию, должна направить другой стороне мотивированный ответ на претензию в течение 10 рабочих дней с момента ее получения.</w:t>
      </w:r>
    </w:p>
    <w:p w:rsidR="000B2479" w:rsidRPr="0028481E" w:rsidRDefault="00354A44" w:rsidP="009A3A5D">
      <w:pPr>
        <w:pStyle w:val="20"/>
        <w:keepNext w:val="0"/>
        <w:widowControl w:val="0"/>
        <w:numPr>
          <w:ilvl w:val="0"/>
          <w:numId w:val="0"/>
        </w:numPr>
        <w:spacing w:before="240" w:after="0"/>
        <w:ind w:left="1134" w:right="465" w:hanging="1134"/>
        <w:jc w:val="both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2</w:t>
      </w:r>
      <w:r w:rsidR="000B2479" w:rsidRPr="0028481E">
        <w:rPr>
          <w:rFonts w:ascii="Arial" w:hAnsi="Arial" w:cs="Arial"/>
          <w:sz w:val="20"/>
          <w:szCs w:val="20"/>
        </w:rPr>
        <w:t xml:space="preserve">. </w:t>
      </w:r>
      <w:r w:rsidR="00680619" w:rsidRPr="0028481E">
        <w:rPr>
          <w:rFonts w:ascii="Arial" w:hAnsi="Arial" w:cs="Arial"/>
          <w:sz w:val="20"/>
          <w:szCs w:val="20"/>
        </w:rPr>
        <w:t>Порядок предоставления</w:t>
      </w:r>
      <w:r w:rsidR="00736A62" w:rsidRPr="0028481E">
        <w:rPr>
          <w:rFonts w:ascii="Arial" w:hAnsi="Arial" w:cs="Arial"/>
          <w:sz w:val="20"/>
          <w:szCs w:val="20"/>
        </w:rPr>
        <w:t xml:space="preserve"> Предложений Участниками тендера</w:t>
      </w:r>
    </w:p>
    <w:p w:rsidR="0072068F" w:rsidRPr="0028481E" w:rsidRDefault="00C931A9" w:rsidP="00354A44">
      <w:pPr>
        <w:pStyle w:val="a1"/>
        <w:widowControl w:val="0"/>
        <w:numPr>
          <w:ilvl w:val="0"/>
          <w:numId w:val="7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Для принятия участия в тендере Участник</w:t>
      </w:r>
      <w:r w:rsidR="00165D9B" w:rsidRPr="0028481E">
        <w:rPr>
          <w:rFonts w:ascii="Arial" w:hAnsi="Arial" w:cs="Arial"/>
          <w:sz w:val="20"/>
          <w:szCs w:val="20"/>
        </w:rPr>
        <w:t xml:space="preserve"> формирует пакет документов согласно Приложению №1 данного документа: </w:t>
      </w:r>
      <w:r w:rsidRPr="0028481E">
        <w:rPr>
          <w:rFonts w:ascii="Arial" w:hAnsi="Arial" w:cs="Arial"/>
          <w:sz w:val="20"/>
          <w:szCs w:val="20"/>
        </w:rPr>
        <w:t xml:space="preserve"> </w:t>
      </w:r>
    </w:p>
    <w:p w:rsidR="00165D9B" w:rsidRPr="0028481E" w:rsidRDefault="00165D9B" w:rsidP="0072068F">
      <w:pPr>
        <w:pStyle w:val="a1"/>
        <w:widowControl w:val="0"/>
        <w:numPr>
          <w:ilvl w:val="2"/>
          <w:numId w:val="7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Заявка на участие в тендере;</w:t>
      </w:r>
    </w:p>
    <w:p w:rsidR="0072068F" w:rsidRPr="0028481E" w:rsidRDefault="00165D9B" w:rsidP="0072068F">
      <w:pPr>
        <w:pStyle w:val="a1"/>
        <w:widowControl w:val="0"/>
        <w:numPr>
          <w:ilvl w:val="2"/>
          <w:numId w:val="7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Анкета контрагента</w:t>
      </w:r>
      <w:r w:rsidR="0072068F" w:rsidRPr="0028481E">
        <w:rPr>
          <w:rFonts w:ascii="Arial" w:hAnsi="Arial" w:cs="Arial"/>
          <w:sz w:val="20"/>
          <w:szCs w:val="20"/>
        </w:rPr>
        <w:t>;</w:t>
      </w:r>
    </w:p>
    <w:p w:rsidR="00165D9B" w:rsidRPr="0028481E" w:rsidRDefault="00165D9B" w:rsidP="0072068F">
      <w:pPr>
        <w:pStyle w:val="a1"/>
        <w:widowControl w:val="0"/>
        <w:numPr>
          <w:ilvl w:val="2"/>
          <w:numId w:val="7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Заявление о соответствии требованиям Организатора;</w:t>
      </w:r>
    </w:p>
    <w:p w:rsidR="0072068F" w:rsidRPr="0028481E" w:rsidRDefault="00C931A9" w:rsidP="0072068F">
      <w:pPr>
        <w:pStyle w:val="a1"/>
        <w:widowControl w:val="0"/>
        <w:numPr>
          <w:ilvl w:val="2"/>
          <w:numId w:val="7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Коммерчес</w:t>
      </w:r>
      <w:r w:rsidR="00165D9B" w:rsidRPr="0028481E">
        <w:rPr>
          <w:rFonts w:ascii="Arial" w:hAnsi="Arial" w:cs="Arial"/>
          <w:sz w:val="20"/>
          <w:szCs w:val="20"/>
        </w:rPr>
        <w:t>кое предложение.</w:t>
      </w:r>
    </w:p>
    <w:p w:rsidR="00B16A25" w:rsidRPr="0028481E" w:rsidRDefault="008839A8" w:rsidP="00B16A25">
      <w:pPr>
        <w:pStyle w:val="a1"/>
        <w:widowControl w:val="0"/>
        <w:numPr>
          <w:ilvl w:val="1"/>
          <w:numId w:val="7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Также Участник формирует пакет документов, который включает:</w:t>
      </w:r>
    </w:p>
    <w:p w:rsidR="000F5A52" w:rsidRPr="0028481E" w:rsidRDefault="003720A0" w:rsidP="000F5A52">
      <w:pPr>
        <w:pStyle w:val="ab"/>
        <w:numPr>
          <w:ilvl w:val="0"/>
          <w:numId w:val="24"/>
        </w:numPr>
        <w:rPr>
          <w:color w:val="1F497D"/>
        </w:rPr>
      </w:pPr>
      <w:r w:rsidRPr="0028481E">
        <w:rPr>
          <w:b/>
          <w:bCs/>
          <w:color w:val="1F497D"/>
        </w:rPr>
        <w:t>для Юридических лиц</w:t>
      </w:r>
      <w:r w:rsidR="000F5A52" w:rsidRPr="0028481E">
        <w:rPr>
          <w:b/>
          <w:bCs/>
          <w:color w:val="1F497D"/>
        </w:rPr>
        <w:t>:</w:t>
      </w:r>
    </w:p>
    <w:p w:rsidR="003720A0" w:rsidRPr="0028481E" w:rsidRDefault="003720A0" w:rsidP="003720A0">
      <w:pPr>
        <w:pStyle w:val="ab"/>
        <w:numPr>
          <w:ilvl w:val="0"/>
          <w:numId w:val="22"/>
        </w:numPr>
        <w:ind w:hanging="24"/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Устав предприятия или </w:t>
      </w:r>
      <w:proofErr w:type="gramStart"/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выписка  из</w:t>
      </w:r>
      <w:proofErr w:type="gramEnd"/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него (1,2, страница с видами деятельности, страница с полномочиями руководящих органов, последняя страница); </w:t>
      </w:r>
    </w:p>
    <w:p w:rsidR="003720A0" w:rsidRPr="0028481E" w:rsidRDefault="003720A0" w:rsidP="003720A0">
      <w:pPr>
        <w:pStyle w:val="ab"/>
        <w:numPr>
          <w:ilvl w:val="0"/>
          <w:numId w:val="22"/>
        </w:numPr>
        <w:ind w:hanging="24"/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Выписка из ЕГР на последнюю дату; </w:t>
      </w:r>
    </w:p>
    <w:p w:rsidR="003720A0" w:rsidRPr="0028481E" w:rsidRDefault="003720A0" w:rsidP="003720A0">
      <w:pPr>
        <w:pStyle w:val="ab"/>
        <w:numPr>
          <w:ilvl w:val="0"/>
          <w:numId w:val="22"/>
        </w:numPr>
        <w:ind w:hanging="24"/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Выписка из ЕГРПОУ (справка статистики); </w:t>
      </w:r>
    </w:p>
    <w:p w:rsidR="003720A0" w:rsidRPr="0028481E" w:rsidRDefault="00F13CA8" w:rsidP="003720A0">
      <w:pPr>
        <w:pStyle w:val="ab"/>
        <w:numPr>
          <w:ilvl w:val="0"/>
          <w:numId w:val="22"/>
        </w:numPr>
        <w:ind w:hanging="24"/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r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Выписка из реестра </w:t>
      </w:r>
      <w:r w:rsidR="003720A0"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плательщик</w:t>
      </w:r>
      <w:r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ов</w:t>
      </w:r>
      <w:r w:rsidR="003720A0"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НДС; </w:t>
      </w:r>
    </w:p>
    <w:p w:rsidR="003720A0" w:rsidRPr="0028481E" w:rsidRDefault="003720A0" w:rsidP="003720A0">
      <w:pPr>
        <w:pStyle w:val="ab"/>
        <w:numPr>
          <w:ilvl w:val="0"/>
          <w:numId w:val="22"/>
        </w:numPr>
        <w:ind w:hanging="24"/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Документы в подтверждение полномочия подписанта (доверенность, протокол собрания и т.п.).</w:t>
      </w:r>
    </w:p>
    <w:p w:rsidR="000F5A52" w:rsidRPr="0028481E" w:rsidRDefault="00954448" w:rsidP="000F5A52">
      <w:pPr>
        <w:pStyle w:val="ab"/>
        <w:numPr>
          <w:ilvl w:val="0"/>
          <w:numId w:val="24"/>
        </w:numPr>
        <w:rPr>
          <w:b/>
          <w:bCs/>
          <w:color w:val="1F497D"/>
        </w:rPr>
      </w:pPr>
      <w:r w:rsidRPr="0028481E">
        <w:rPr>
          <w:b/>
          <w:bCs/>
          <w:color w:val="1F497D"/>
        </w:rPr>
        <w:t>для ф</w:t>
      </w:r>
      <w:r w:rsidR="003720A0" w:rsidRPr="0028481E">
        <w:rPr>
          <w:b/>
          <w:bCs/>
          <w:color w:val="1F497D"/>
        </w:rPr>
        <w:t>изических лиц – предпринимателей</w:t>
      </w:r>
      <w:r w:rsidR="000F5A52" w:rsidRPr="0028481E">
        <w:rPr>
          <w:b/>
          <w:bCs/>
          <w:color w:val="1F497D"/>
        </w:rPr>
        <w:t xml:space="preserve">: </w:t>
      </w:r>
    </w:p>
    <w:p w:rsidR="003720A0" w:rsidRPr="0028481E" w:rsidRDefault="003720A0" w:rsidP="003720A0">
      <w:pPr>
        <w:pStyle w:val="ab"/>
        <w:ind w:left="450"/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1. Выписка из ЕГР на последнюю дату или Свидетельство о регистрации </w:t>
      </w:r>
      <w:proofErr w:type="spellStart"/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ФЛПа</w:t>
      </w:r>
      <w:proofErr w:type="spellEnd"/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; 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br/>
        <w:t xml:space="preserve">2. </w:t>
      </w:r>
      <w:r w:rsidR="00F13CA8" w:rsidRPr="00F13CA8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Выписка из реестра плательщиков НДС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или Единого налога; 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br/>
        <w:t xml:space="preserve">3. Справка о присвоении ИНН; 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br/>
        <w:t xml:space="preserve">4. Паспорт (1,2,3 и страница с пропиской); 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br/>
        <w:t>5. Согласие на обработку персональных данных (Приложение № 3).</w:t>
      </w:r>
    </w:p>
    <w:p w:rsidR="00CD2040" w:rsidRPr="0028481E" w:rsidRDefault="00B4592D" w:rsidP="00736A62">
      <w:pPr>
        <w:pStyle w:val="a1"/>
        <w:widowControl w:val="0"/>
        <w:numPr>
          <w:ilvl w:val="1"/>
          <w:numId w:val="7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Каждый документ, который передается Организатору, должен быть подписан лицом, имеющим право действовать от лица Участника без доверенности, или надлежащим образом, уполномоченным им лицом на основании доверенности. В последнем случае заверенная копия доверенности прикладывается.</w:t>
      </w:r>
      <w:r w:rsidR="00CD2040" w:rsidRPr="0028481E">
        <w:rPr>
          <w:rFonts w:ascii="Arial" w:hAnsi="Arial" w:cs="Arial"/>
          <w:sz w:val="20"/>
          <w:szCs w:val="20"/>
        </w:rPr>
        <w:t xml:space="preserve"> Каждый документ, который передается Организатору, должен быть скреплен печатью Участника.</w:t>
      </w:r>
    </w:p>
    <w:p w:rsidR="00CD2040" w:rsidRPr="0028481E" w:rsidRDefault="00CD2040" w:rsidP="00CD2040">
      <w:pPr>
        <w:pStyle w:val="a1"/>
        <w:widowControl w:val="0"/>
        <w:numPr>
          <w:ilvl w:val="1"/>
          <w:numId w:val="7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lastRenderedPageBreak/>
        <w:t>Все документы, входящие в Предложение, должны быть подготовлены на русском или украинском языках. Организатор вправе не рассматривать документы, не переведенные на русский или украинский язык.</w:t>
      </w:r>
    </w:p>
    <w:p w:rsidR="00736A62" w:rsidRPr="0028481E" w:rsidRDefault="00736A62" w:rsidP="00736A62">
      <w:pPr>
        <w:pStyle w:val="a1"/>
        <w:widowControl w:val="0"/>
        <w:numPr>
          <w:ilvl w:val="1"/>
          <w:numId w:val="7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Документы, указанные в пункте 3.1. и п.3.2. (Предложение) Участник отправляет Организатору по электронному адресу, который указан в Уведомлении о проведении тендера.</w:t>
      </w:r>
    </w:p>
    <w:p w:rsidR="00736A62" w:rsidRPr="0028481E" w:rsidRDefault="00736A62" w:rsidP="00736A62">
      <w:pPr>
        <w:pStyle w:val="a1"/>
        <w:widowControl w:val="0"/>
        <w:numPr>
          <w:ilvl w:val="1"/>
          <w:numId w:val="7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Полученные документы возврату не подлежат.</w:t>
      </w:r>
    </w:p>
    <w:p w:rsidR="00B4592D" w:rsidRPr="0028481E" w:rsidRDefault="00736A62" w:rsidP="00736A62">
      <w:pPr>
        <w:pStyle w:val="a1"/>
        <w:widowControl w:val="0"/>
        <w:numPr>
          <w:ilvl w:val="1"/>
          <w:numId w:val="7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Предложения, оформленные ненадлежащим образом или полученного после указанного срока подачи Предложений, к рассмотрению приниматься не будут.</w:t>
      </w:r>
    </w:p>
    <w:p w:rsidR="008839A8" w:rsidRPr="0028481E" w:rsidRDefault="008839A8" w:rsidP="008839A8">
      <w:pPr>
        <w:pStyle w:val="a1"/>
        <w:widowControl w:val="0"/>
        <w:numPr>
          <w:ilvl w:val="0"/>
          <w:numId w:val="0"/>
        </w:numPr>
        <w:spacing w:before="120" w:line="240" w:lineRule="auto"/>
        <w:ind w:left="360" w:right="60"/>
        <w:rPr>
          <w:rFonts w:ascii="Arial" w:hAnsi="Arial" w:cs="Arial"/>
          <w:sz w:val="20"/>
          <w:szCs w:val="20"/>
        </w:rPr>
      </w:pPr>
    </w:p>
    <w:p w:rsidR="008B2CF7" w:rsidRPr="0028481E" w:rsidRDefault="00736A62" w:rsidP="00736A62">
      <w:pPr>
        <w:pStyle w:val="20"/>
        <w:keepNext w:val="0"/>
        <w:widowControl w:val="0"/>
        <w:numPr>
          <w:ilvl w:val="0"/>
          <w:numId w:val="7"/>
        </w:numPr>
        <w:spacing w:before="120" w:after="0"/>
        <w:ind w:right="463"/>
        <w:jc w:val="both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Рассмотрение</w:t>
      </w:r>
      <w:r w:rsidR="00D74AC0" w:rsidRPr="0028481E">
        <w:rPr>
          <w:rFonts w:ascii="Arial" w:hAnsi="Arial" w:cs="Arial"/>
          <w:sz w:val="20"/>
          <w:szCs w:val="20"/>
        </w:rPr>
        <w:t xml:space="preserve"> и оценка</w:t>
      </w:r>
      <w:r w:rsidRPr="0028481E">
        <w:rPr>
          <w:rFonts w:ascii="Arial" w:hAnsi="Arial" w:cs="Arial"/>
          <w:sz w:val="20"/>
          <w:szCs w:val="20"/>
        </w:rPr>
        <w:t xml:space="preserve"> Предложений Участников представителями Организатора</w:t>
      </w:r>
    </w:p>
    <w:p w:rsidR="00D74AC0" w:rsidRPr="0028481E" w:rsidRDefault="00D74AC0" w:rsidP="00D74AC0">
      <w:pPr>
        <w:pStyle w:val="a1"/>
        <w:widowControl w:val="0"/>
        <w:numPr>
          <w:ilvl w:val="1"/>
          <w:numId w:val="7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Рассмотрение и оценка заявок Участников осуществляется коллегиально представителями Организатора.</w:t>
      </w:r>
    </w:p>
    <w:p w:rsidR="008B2CF7" w:rsidRPr="0028481E" w:rsidRDefault="00D74AC0" w:rsidP="00736A62">
      <w:pPr>
        <w:pStyle w:val="a1"/>
        <w:widowControl w:val="0"/>
        <w:numPr>
          <w:ilvl w:val="1"/>
          <w:numId w:val="7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Организатор может запросить у Участников разъяснения или дополнения их Предложений, в том числе представления отсутствующих документов</w:t>
      </w:r>
      <w:r w:rsidR="00564AE3" w:rsidRPr="0028481E">
        <w:rPr>
          <w:rFonts w:ascii="Arial" w:hAnsi="Arial" w:cs="Arial"/>
          <w:sz w:val="20"/>
          <w:szCs w:val="20"/>
        </w:rPr>
        <w:t>. П</w:t>
      </w:r>
      <w:r w:rsidRPr="0028481E">
        <w:rPr>
          <w:rFonts w:ascii="Arial" w:hAnsi="Arial" w:cs="Arial"/>
          <w:sz w:val="20"/>
          <w:szCs w:val="20"/>
        </w:rPr>
        <w:t>ри это</w:t>
      </w:r>
      <w:r w:rsidR="00564AE3" w:rsidRPr="0028481E">
        <w:rPr>
          <w:rFonts w:ascii="Arial" w:hAnsi="Arial" w:cs="Arial"/>
          <w:sz w:val="20"/>
          <w:szCs w:val="20"/>
        </w:rPr>
        <w:t>м</w:t>
      </w:r>
      <w:r w:rsidRPr="0028481E">
        <w:rPr>
          <w:rFonts w:ascii="Arial" w:hAnsi="Arial" w:cs="Arial"/>
          <w:sz w:val="20"/>
          <w:szCs w:val="20"/>
        </w:rPr>
        <w:t xml:space="preserve"> Организатор вправе отклонить Предложения, ко</w:t>
      </w:r>
      <w:r w:rsidR="00564AE3" w:rsidRPr="0028481E">
        <w:rPr>
          <w:rFonts w:ascii="Arial" w:hAnsi="Arial" w:cs="Arial"/>
          <w:sz w:val="20"/>
          <w:szCs w:val="20"/>
        </w:rPr>
        <w:t>торые оформлены не в соответствии с требованиями настоящей документации.</w:t>
      </w:r>
    </w:p>
    <w:p w:rsidR="003720A0" w:rsidRPr="0028481E" w:rsidRDefault="003720A0" w:rsidP="003720A0">
      <w:pPr>
        <w:pStyle w:val="a1"/>
        <w:widowControl w:val="0"/>
        <w:numPr>
          <w:ilvl w:val="1"/>
          <w:numId w:val="7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По результатам рассмотрения заявок не допускаются</w:t>
      </w:r>
      <w:r w:rsidR="00B94C6F" w:rsidRPr="0028481E">
        <w:rPr>
          <w:rFonts w:ascii="Arial" w:hAnsi="Arial" w:cs="Arial"/>
          <w:sz w:val="20"/>
          <w:szCs w:val="20"/>
        </w:rPr>
        <w:t xml:space="preserve"> к окончательному</w:t>
      </w:r>
      <w:r w:rsidRPr="0028481E">
        <w:rPr>
          <w:rFonts w:ascii="Arial" w:hAnsi="Arial" w:cs="Arial"/>
          <w:sz w:val="20"/>
          <w:szCs w:val="20"/>
        </w:rPr>
        <w:t xml:space="preserve"> </w:t>
      </w:r>
      <w:r w:rsidR="00B94C6F" w:rsidRPr="0028481E">
        <w:rPr>
          <w:rFonts w:ascii="Arial" w:hAnsi="Arial" w:cs="Arial"/>
          <w:sz w:val="20"/>
          <w:szCs w:val="20"/>
        </w:rPr>
        <w:t>конкурсу</w:t>
      </w:r>
      <w:r w:rsidRPr="0028481E">
        <w:rPr>
          <w:rFonts w:ascii="Arial" w:hAnsi="Arial" w:cs="Arial"/>
          <w:sz w:val="20"/>
          <w:szCs w:val="20"/>
        </w:rPr>
        <w:t xml:space="preserve"> претенденты следующих категорий:</w:t>
      </w:r>
    </w:p>
    <w:p w:rsidR="00B94C6F" w:rsidRPr="0028481E" w:rsidRDefault="00B94C6F" w:rsidP="00B94C6F">
      <w:pPr>
        <w:pStyle w:val="ab"/>
        <w:ind w:left="450"/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1 . Находящиеся в стадии реорганизации</w:t>
      </w:r>
      <w:r w:rsidR="0018498F"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, ликвидации или банкротства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;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br/>
      </w:r>
      <w:r w:rsidR="00EE736B"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2 . Сообщившие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о себе сведения, не соответствующие действительности</w:t>
      </w:r>
      <w:r w:rsidR="00EC3EE8"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, как ошибочно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, так и с целью явного или намеренного введения в заблуждение Организатора;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br/>
        <w:t xml:space="preserve">3 . </w:t>
      </w:r>
      <w:r w:rsidR="00EE736B"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Те, которые н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е предостав</w:t>
      </w:r>
      <w:r w:rsidR="00EE736B"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или всех необходимых документов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;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br/>
        <w:t xml:space="preserve">4 . </w:t>
      </w:r>
      <w:r w:rsidR="00EE736B"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Те, которые с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ознатель</w:t>
      </w:r>
      <w:r w:rsidR="00EE736B"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но отказываются от коммуникации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, разъяснений и дополнительной информации по запросам или уточнениях по финан</w:t>
      </w:r>
      <w:r w:rsidR="00EE736B"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совым, техническим, производственным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или другим показателям относительно объекта тендера.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br/>
        <w:t>5 . Имеющих просроченную дебиторскую задолженность более 30 дней .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br/>
      </w:r>
      <w:r w:rsidR="00EE736B"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6 . Негативно зарекомендовавших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себя во время предыдущего сотрудничества с </w:t>
      </w:r>
      <w:r w:rsidR="00EE736B"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Организатором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.</w:t>
      </w:r>
    </w:p>
    <w:p w:rsidR="00564AE3" w:rsidRPr="0028481E" w:rsidRDefault="00564AE3" w:rsidP="00B94C6F">
      <w:pPr>
        <w:pStyle w:val="a1"/>
        <w:widowControl w:val="0"/>
        <w:numPr>
          <w:ilvl w:val="1"/>
          <w:numId w:val="7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После рассмотрения и оценки Предложений Организатор вправе провести переговоры с любым из Участников по любому положению его Предложения.</w:t>
      </w:r>
    </w:p>
    <w:p w:rsidR="000B2479" w:rsidRPr="0028481E" w:rsidRDefault="000B2479" w:rsidP="009A3A5D">
      <w:pPr>
        <w:jc w:val="both"/>
      </w:pPr>
    </w:p>
    <w:p w:rsidR="000B2479" w:rsidRPr="0028481E" w:rsidRDefault="00165D9B" w:rsidP="009A3A5D">
      <w:pPr>
        <w:pStyle w:val="20"/>
        <w:keepNext w:val="0"/>
        <w:widowControl w:val="0"/>
        <w:numPr>
          <w:ilvl w:val="0"/>
          <w:numId w:val="0"/>
        </w:numPr>
        <w:spacing w:before="120" w:after="0"/>
        <w:ind w:left="1134" w:right="463" w:hanging="1134"/>
        <w:jc w:val="both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4</w:t>
      </w:r>
      <w:r w:rsidR="000B2479" w:rsidRPr="0028481E">
        <w:rPr>
          <w:rFonts w:ascii="Arial" w:hAnsi="Arial" w:cs="Arial"/>
          <w:sz w:val="20"/>
          <w:szCs w:val="20"/>
        </w:rPr>
        <w:t xml:space="preserve">. Определение Победителя </w:t>
      </w:r>
      <w:r w:rsidR="006D0CA2" w:rsidRPr="0028481E">
        <w:rPr>
          <w:rFonts w:ascii="Arial" w:hAnsi="Arial" w:cs="Arial"/>
          <w:sz w:val="20"/>
          <w:szCs w:val="20"/>
        </w:rPr>
        <w:t>тендера</w:t>
      </w:r>
    </w:p>
    <w:p w:rsidR="000B2479" w:rsidRPr="0028481E" w:rsidRDefault="00165D9B" w:rsidP="009A3A5D">
      <w:pPr>
        <w:pStyle w:val="a0"/>
        <w:widowControl w:val="0"/>
        <w:numPr>
          <w:ilvl w:val="0"/>
          <w:numId w:val="0"/>
        </w:numPr>
        <w:spacing w:before="120" w:line="240" w:lineRule="auto"/>
        <w:ind w:right="4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4.</w:t>
      </w:r>
      <w:r w:rsidR="000B2479" w:rsidRPr="0028481E">
        <w:rPr>
          <w:rFonts w:ascii="Arial" w:hAnsi="Arial" w:cs="Arial"/>
          <w:sz w:val="20"/>
          <w:szCs w:val="20"/>
        </w:rPr>
        <w:t xml:space="preserve">1. Победитель/Победители </w:t>
      </w:r>
      <w:r w:rsidR="006D0CA2" w:rsidRPr="0028481E">
        <w:rPr>
          <w:rFonts w:ascii="Arial" w:hAnsi="Arial" w:cs="Arial"/>
          <w:sz w:val="20"/>
          <w:szCs w:val="20"/>
        </w:rPr>
        <w:t>тендера</w:t>
      </w:r>
      <w:r w:rsidR="000B2479" w:rsidRPr="0028481E">
        <w:rPr>
          <w:rFonts w:ascii="Arial" w:hAnsi="Arial" w:cs="Arial"/>
          <w:sz w:val="20"/>
          <w:szCs w:val="20"/>
        </w:rPr>
        <w:t xml:space="preserve"> определяются коллегиально представителями Организатора по результатам оценки Предложений.</w:t>
      </w:r>
    </w:p>
    <w:p w:rsidR="000B2479" w:rsidRPr="0028481E" w:rsidRDefault="00165D9B" w:rsidP="009A3A5D">
      <w:pPr>
        <w:pStyle w:val="a0"/>
        <w:widowControl w:val="0"/>
        <w:numPr>
          <w:ilvl w:val="0"/>
          <w:numId w:val="0"/>
        </w:numPr>
        <w:spacing w:before="120" w:line="240" w:lineRule="auto"/>
        <w:ind w:right="4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4</w:t>
      </w:r>
      <w:r w:rsidR="00564AE3" w:rsidRPr="0028481E">
        <w:rPr>
          <w:rFonts w:ascii="Arial" w:hAnsi="Arial" w:cs="Arial"/>
          <w:sz w:val="20"/>
          <w:szCs w:val="20"/>
        </w:rPr>
        <w:t>.2</w:t>
      </w:r>
      <w:r w:rsidR="000B2479" w:rsidRPr="0028481E">
        <w:rPr>
          <w:rFonts w:ascii="Arial" w:hAnsi="Arial" w:cs="Arial"/>
          <w:sz w:val="20"/>
          <w:szCs w:val="20"/>
        </w:rPr>
        <w:t xml:space="preserve">. После утверждения решения о результатах проведения запроса предложений Участник уведомляется о признании его Победителем/Победителями </w:t>
      </w:r>
      <w:r w:rsidR="0078393D" w:rsidRPr="0028481E">
        <w:rPr>
          <w:rFonts w:ascii="Arial" w:hAnsi="Arial" w:cs="Arial"/>
          <w:sz w:val="20"/>
          <w:szCs w:val="20"/>
        </w:rPr>
        <w:t>тендера</w:t>
      </w:r>
      <w:r w:rsidR="000B2479" w:rsidRPr="0028481E">
        <w:rPr>
          <w:rFonts w:ascii="Arial" w:hAnsi="Arial" w:cs="Arial"/>
          <w:sz w:val="20"/>
          <w:szCs w:val="20"/>
        </w:rPr>
        <w:t xml:space="preserve"> и о месте и порядке подписания договора поставки.</w:t>
      </w:r>
    </w:p>
    <w:p w:rsidR="00564AE3" w:rsidRPr="0028481E" w:rsidRDefault="00564AE3" w:rsidP="009A3A5D">
      <w:pPr>
        <w:pStyle w:val="a0"/>
        <w:widowControl w:val="0"/>
        <w:numPr>
          <w:ilvl w:val="0"/>
          <w:numId w:val="0"/>
        </w:numPr>
        <w:spacing w:before="120" w:line="240" w:lineRule="auto"/>
        <w:ind w:right="4"/>
        <w:rPr>
          <w:rFonts w:ascii="Arial" w:hAnsi="Arial" w:cs="Arial"/>
          <w:sz w:val="20"/>
          <w:szCs w:val="20"/>
        </w:rPr>
      </w:pPr>
    </w:p>
    <w:p w:rsidR="000B2479" w:rsidRPr="0028481E" w:rsidRDefault="00165D9B" w:rsidP="009A3A5D">
      <w:pPr>
        <w:pStyle w:val="20"/>
        <w:keepNext w:val="0"/>
        <w:widowControl w:val="0"/>
        <w:numPr>
          <w:ilvl w:val="0"/>
          <w:numId w:val="0"/>
        </w:numPr>
        <w:spacing w:before="120" w:after="0"/>
        <w:ind w:left="1134" w:right="463" w:hanging="1134"/>
        <w:jc w:val="both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5</w:t>
      </w:r>
      <w:r w:rsidR="000B2479" w:rsidRPr="0028481E">
        <w:rPr>
          <w:rFonts w:ascii="Arial" w:hAnsi="Arial" w:cs="Arial"/>
          <w:sz w:val="20"/>
          <w:szCs w:val="20"/>
        </w:rPr>
        <w:t>.  Подписание Договора</w:t>
      </w:r>
    </w:p>
    <w:p w:rsidR="000B2479" w:rsidRPr="0028481E" w:rsidRDefault="00165D9B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5</w:t>
      </w:r>
      <w:r w:rsidR="000B2479" w:rsidRPr="0028481E">
        <w:rPr>
          <w:rFonts w:ascii="Arial" w:hAnsi="Arial" w:cs="Arial"/>
          <w:sz w:val="20"/>
          <w:szCs w:val="20"/>
        </w:rPr>
        <w:t xml:space="preserve">.1. Договор между Организатором и Победителем/Победителями подписывается в оптимальные для Организатора сроки на условиях поданного коммерческого предложения. </w:t>
      </w:r>
    </w:p>
    <w:p w:rsidR="000B2479" w:rsidRPr="0028481E" w:rsidRDefault="00165D9B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5</w:t>
      </w:r>
      <w:r w:rsidR="000B2479" w:rsidRPr="0028481E">
        <w:rPr>
          <w:rFonts w:ascii="Arial" w:hAnsi="Arial" w:cs="Arial"/>
          <w:sz w:val="20"/>
          <w:szCs w:val="20"/>
        </w:rPr>
        <w:t>.2. Цены, указанные в договоре, не изменяются на протяжении всего срока действия договора</w:t>
      </w:r>
      <w:r w:rsidR="00F13CA8">
        <w:rPr>
          <w:rFonts w:ascii="Arial" w:hAnsi="Arial" w:cs="Arial"/>
          <w:sz w:val="20"/>
          <w:szCs w:val="20"/>
        </w:rPr>
        <w:t>, если иное не оговорено условиями тендера.</w:t>
      </w:r>
    </w:p>
    <w:p w:rsidR="000B2479" w:rsidRPr="0028481E" w:rsidRDefault="00165D9B" w:rsidP="009A3A5D">
      <w:pPr>
        <w:pStyle w:val="20"/>
        <w:keepNext w:val="0"/>
        <w:widowControl w:val="0"/>
        <w:numPr>
          <w:ilvl w:val="0"/>
          <w:numId w:val="0"/>
        </w:numPr>
        <w:spacing w:before="120" w:after="0"/>
        <w:ind w:right="463"/>
        <w:jc w:val="both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6</w:t>
      </w:r>
      <w:r w:rsidR="00564AE3" w:rsidRPr="0028481E">
        <w:rPr>
          <w:rFonts w:ascii="Arial" w:hAnsi="Arial" w:cs="Arial"/>
          <w:sz w:val="20"/>
          <w:szCs w:val="20"/>
        </w:rPr>
        <w:t>.</w:t>
      </w:r>
      <w:r w:rsidR="000B2479" w:rsidRPr="0028481E">
        <w:rPr>
          <w:rFonts w:ascii="Arial" w:hAnsi="Arial" w:cs="Arial"/>
          <w:sz w:val="20"/>
          <w:szCs w:val="20"/>
        </w:rPr>
        <w:t xml:space="preserve">  Уведомление Участников о результатах </w:t>
      </w:r>
      <w:r w:rsidR="0078393D" w:rsidRPr="0028481E">
        <w:rPr>
          <w:rFonts w:ascii="Arial" w:hAnsi="Arial" w:cs="Arial"/>
          <w:sz w:val="20"/>
          <w:szCs w:val="20"/>
        </w:rPr>
        <w:t>тендера</w:t>
      </w:r>
    </w:p>
    <w:p w:rsidR="000B2479" w:rsidRPr="0028481E" w:rsidRDefault="00165D9B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6</w:t>
      </w:r>
      <w:r w:rsidR="000B2479" w:rsidRPr="0028481E">
        <w:rPr>
          <w:rFonts w:ascii="Arial" w:hAnsi="Arial" w:cs="Arial"/>
          <w:sz w:val="20"/>
          <w:szCs w:val="20"/>
        </w:rPr>
        <w:t xml:space="preserve">.1. После утверждения решения о результатах проведения </w:t>
      </w:r>
      <w:r w:rsidR="0078393D" w:rsidRPr="0028481E">
        <w:rPr>
          <w:rFonts w:ascii="Arial" w:hAnsi="Arial" w:cs="Arial"/>
          <w:sz w:val="20"/>
          <w:szCs w:val="20"/>
        </w:rPr>
        <w:t>тендера</w:t>
      </w:r>
      <w:r w:rsidR="000B2479" w:rsidRPr="0028481E">
        <w:rPr>
          <w:rFonts w:ascii="Arial" w:hAnsi="Arial" w:cs="Arial"/>
          <w:sz w:val="20"/>
          <w:szCs w:val="20"/>
        </w:rPr>
        <w:t xml:space="preserve"> Информация о результатах </w:t>
      </w:r>
      <w:r w:rsidR="00F13CA8">
        <w:rPr>
          <w:rFonts w:ascii="Arial" w:hAnsi="Arial" w:cs="Arial"/>
          <w:sz w:val="20"/>
          <w:szCs w:val="20"/>
        </w:rPr>
        <w:t>тендера высылается всем участникам путем отправки адресных писем по электронной почте</w:t>
      </w:r>
    </w:p>
    <w:p w:rsidR="000B2479" w:rsidRPr="0028481E" w:rsidRDefault="00165D9B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6</w:t>
      </w:r>
      <w:r w:rsidR="000B2479" w:rsidRPr="0028481E">
        <w:rPr>
          <w:rFonts w:ascii="Arial" w:hAnsi="Arial" w:cs="Arial"/>
          <w:sz w:val="20"/>
          <w:szCs w:val="20"/>
        </w:rPr>
        <w:t>.2.  В течение трех рабочих дней со дня принятия решения Участникам направляется адресное уведомление о принятом решении.</w:t>
      </w:r>
    </w:p>
    <w:p w:rsidR="0054744D" w:rsidRPr="0028481E" w:rsidRDefault="0054744D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  <w:sectPr w:rsidR="0054744D" w:rsidRPr="0028481E" w:rsidSect="008505FA">
          <w:pgSz w:w="11906" w:h="16838" w:code="9"/>
          <w:pgMar w:top="539" w:right="567" w:bottom="851" w:left="1134" w:header="360" w:footer="561" w:gutter="0"/>
          <w:cols w:space="708"/>
          <w:docGrid w:linePitch="360"/>
        </w:sectPr>
      </w:pPr>
    </w:p>
    <w:p w:rsidR="000B2479" w:rsidRPr="0028481E" w:rsidRDefault="000B2479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b/>
          <w:sz w:val="20"/>
          <w:szCs w:val="20"/>
        </w:rPr>
      </w:pPr>
      <w:r w:rsidRPr="0028481E">
        <w:rPr>
          <w:rFonts w:ascii="Arial" w:hAnsi="Arial" w:cs="Arial"/>
          <w:b/>
          <w:sz w:val="20"/>
          <w:szCs w:val="20"/>
        </w:rPr>
        <w:lastRenderedPageBreak/>
        <w:t>ПРИЛОЖЕНИЕ 1. ТРЕБОВАНИЯ ПО ПОДГОТОВКЕ ПРЕДЛОЖЕНИЯ</w:t>
      </w:r>
    </w:p>
    <w:p w:rsidR="000B2479" w:rsidRPr="0028481E" w:rsidRDefault="000B2479" w:rsidP="009A3A5D">
      <w:pPr>
        <w:pStyle w:val="a1"/>
        <w:numPr>
          <w:ilvl w:val="0"/>
          <w:numId w:val="0"/>
        </w:numPr>
        <w:spacing w:line="240" w:lineRule="auto"/>
        <w:rPr>
          <w:rFonts w:ascii="Arial" w:hAnsi="Arial" w:cs="Arial"/>
          <w:sz w:val="20"/>
          <w:szCs w:val="20"/>
        </w:rPr>
      </w:pPr>
      <w:bookmarkStart w:id="17" w:name="_Ref56235235"/>
      <w:r w:rsidRPr="0028481E">
        <w:rPr>
          <w:rFonts w:ascii="Arial" w:hAnsi="Arial" w:cs="Arial"/>
          <w:sz w:val="20"/>
          <w:szCs w:val="20"/>
        </w:rPr>
        <w:t>Данный раздел содержит предъявляемые Организатором требования к перечню, содержанию и оформлению Уча</w:t>
      </w:r>
      <w:r w:rsidR="00703596" w:rsidRPr="0028481E">
        <w:rPr>
          <w:rFonts w:ascii="Arial" w:hAnsi="Arial" w:cs="Arial"/>
          <w:sz w:val="20"/>
          <w:szCs w:val="20"/>
        </w:rPr>
        <w:t>стником документов, входящих в П</w:t>
      </w:r>
      <w:r w:rsidRPr="0028481E">
        <w:rPr>
          <w:rFonts w:ascii="Arial" w:hAnsi="Arial" w:cs="Arial"/>
          <w:sz w:val="20"/>
          <w:szCs w:val="20"/>
        </w:rPr>
        <w:t>редложения Участника.</w:t>
      </w:r>
    </w:p>
    <w:p w:rsidR="000B2479" w:rsidRPr="0028481E" w:rsidRDefault="000B2479" w:rsidP="009A3A5D">
      <w:pPr>
        <w:pStyle w:val="a1"/>
        <w:numPr>
          <w:ilvl w:val="0"/>
          <w:numId w:val="0"/>
        </w:numPr>
        <w:spacing w:line="240" w:lineRule="auto"/>
        <w:ind w:left="7788" w:firstLine="708"/>
        <w:rPr>
          <w:rFonts w:ascii="Arial" w:hAnsi="Arial" w:cs="Arial"/>
          <w:b/>
          <w:sz w:val="20"/>
          <w:szCs w:val="20"/>
          <w:u w:val="single"/>
        </w:rPr>
      </w:pPr>
      <w:r w:rsidRPr="0028481E">
        <w:rPr>
          <w:rFonts w:ascii="Arial" w:hAnsi="Arial" w:cs="Arial"/>
          <w:b/>
          <w:sz w:val="20"/>
          <w:szCs w:val="20"/>
          <w:u w:val="single"/>
        </w:rPr>
        <w:t>Таблица №1</w:t>
      </w:r>
    </w:p>
    <w:tbl>
      <w:tblPr>
        <w:tblW w:w="9392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6"/>
        <w:gridCol w:w="4790"/>
        <w:gridCol w:w="1871"/>
        <w:gridCol w:w="709"/>
        <w:gridCol w:w="709"/>
        <w:gridCol w:w="850"/>
        <w:gridCol w:w="7"/>
      </w:tblGrid>
      <w:tr w:rsidR="00AF2902" w:rsidRPr="0028481E" w:rsidTr="00E209DC">
        <w:tc>
          <w:tcPr>
            <w:tcW w:w="456" w:type="dxa"/>
            <w:vMerge w:val="restart"/>
            <w:shd w:val="clear" w:color="auto" w:fill="9BBB59" w:themeFill="accent3"/>
          </w:tcPr>
          <w:p w:rsidR="00AF2902" w:rsidRPr="0028481E" w:rsidRDefault="00165D9B" w:rsidP="009A3A5D">
            <w:pPr>
              <w:spacing w:before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8481E">
              <w:rPr>
                <w:rFonts w:ascii="Arial" w:hAnsi="Arial" w:cs="Arial"/>
                <w:sz w:val="20"/>
                <w:szCs w:val="20"/>
              </w:rPr>
              <w:t>№</w:t>
            </w:r>
          </w:p>
        </w:tc>
        <w:tc>
          <w:tcPr>
            <w:tcW w:w="4790" w:type="dxa"/>
            <w:vMerge w:val="restart"/>
            <w:shd w:val="clear" w:color="auto" w:fill="9BBB59" w:themeFill="accent3"/>
          </w:tcPr>
          <w:p w:rsidR="00AF2902" w:rsidRPr="0028481E" w:rsidRDefault="00AF2902" w:rsidP="00AF2902">
            <w:pPr>
              <w:spacing w:before="120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28481E">
              <w:rPr>
                <w:rFonts w:ascii="Arial" w:hAnsi="Arial" w:cs="Arial"/>
                <w:b/>
                <w:sz w:val="16"/>
                <w:szCs w:val="16"/>
              </w:rPr>
              <w:t>Состав предложения Участника</w:t>
            </w:r>
          </w:p>
        </w:tc>
        <w:tc>
          <w:tcPr>
            <w:tcW w:w="1871" w:type="dxa"/>
            <w:vMerge w:val="restart"/>
            <w:shd w:val="clear" w:color="auto" w:fill="9BBB59" w:themeFill="accent3"/>
          </w:tcPr>
          <w:p w:rsidR="00AF2902" w:rsidRPr="0028481E" w:rsidRDefault="00AF2902" w:rsidP="00AF2902">
            <w:pPr>
              <w:ind w:left="-109" w:right="-108"/>
              <w:rPr>
                <w:rFonts w:ascii="Arial" w:hAnsi="Arial" w:cs="Arial"/>
                <w:b/>
                <w:sz w:val="16"/>
                <w:szCs w:val="16"/>
              </w:rPr>
            </w:pPr>
            <w:r w:rsidRPr="0028481E">
              <w:rPr>
                <w:rFonts w:ascii="Arial" w:hAnsi="Arial" w:cs="Arial"/>
                <w:b/>
                <w:sz w:val="16"/>
                <w:szCs w:val="16"/>
              </w:rPr>
              <w:t>Форма документа и требования к ее заполнению</w:t>
            </w:r>
          </w:p>
        </w:tc>
        <w:tc>
          <w:tcPr>
            <w:tcW w:w="2275" w:type="dxa"/>
            <w:gridSpan w:val="4"/>
            <w:shd w:val="clear" w:color="auto" w:fill="9BBB59" w:themeFill="accent3"/>
          </w:tcPr>
          <w:p w:rsidR="00AF2902" w:rsidRPr="0028481E" w:rsidRDefault="00AF2902" w:rsidP="009A3A5D">
            <w:pPr>
              <w:spacing w:before="120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28481E">
              <w:rPr>
                <w:rFonts w:ascii="Arial" w:hAnsi="Arial" w:cs="Arial"/>
                <w:b/>
                <w:sz w:val="16"/>
                <w:szCs w:val="16"/>
              </w:rPr>
              <w:t>В электронному виде</w:t>
            </w:r>
          </w:p>
        </w:tc>
      </w:tr>
      <w:tr w:rsidR="00AF2902" w:rsidRPr="0028481E" w:rsidTr="00C01016">
        <w:trPr>
          <w:gridAfter w:val="1"/>
          <w:wAfter w:w="7" w:type="dxa"/>
        </w:trPr>
        <w:tc>
          <w:tcPr>
            <w:tcW w:w="456" w:type="dxa"/>
            <w:vMerge/>
            <w:shd w:val="clear" w:color="auto" w:fill="9BBB59" w:themeFill="accent3"/>
          </w:tcPr>
          <w:p w:rsidR="00AF2902" w:rsidRPr="0028481E" w:rsidRDefault="00AF2902" w:rsidP="009A3A5D">
            <w:pPr>
              <w:spacing w:before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vMerge/>
            <w:shd w:val="clear" w:color="auto" w:fill="9BBB59" w:themeFill="accent3"/>
          </w:tcPr>
          <w:p w:rsidR="00AF2902" w:rsidRPr="0028481E" w:rsidRDefault="00AF2902" w:rsidP="009A3A5D">
            <w:pPr>
              <w:spacing w:before="120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71" w:type="dxa"/>
            <w:vMerge/>
            <w:tcBorders>
              <w:bottom w:val="single" w:sz="4" w:space="0" w:color="000000"/>
            </w:tcBorders>
            <w:shd w:val="clear" w:color="auto" w:fill="9BBB59" w:themeFill="accent3"/>
          </w:tcPr>
          <w:p w:rsidR="00AF2902" w:rsidRPr="0028481E" w:rsidRDefault="00AF2902" w:rsidP="009A3A5D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9BBB59" w:themeFill="accent3"/>
          </w:tcPr>
          <w:p w:rsidR="00AF2902" w:rsidRPr="0028481E" w:rsidRDefault="00AF2902" w:rsidP="009A3A5D">
            <w:pPr>
              <w:spacing w:before="120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proofErr w:type="spellStart"/>
            <w:r w:rsidRPr="0028481E">
              <w:rPr>
                <w:rFonts w:ascii="Arial" w:hAnsi="Arial" w:cs="Arial"/>
                <w:b/>
                <w:sz w:val="16"/>
                <w:szCs w:val="16"/>
              </w:rPr>
              <w:t>Word</w:t>
            </w:r>
            <w:proofErr w:type="spellEnd"/>
          </w:p>
        </w:tc>
        <w:tc>
          <w:tcPr>
            <w:tcW w:w="709" w:type="dxa"/>
            <w:shd w:val="clear" w:color="auto" w:fill="9BBB59" w:themeFill="accent3"/>
          </w:tcPr>
          <w:p w:rsidR="00AF2902" w:rsidRPr="0028481E" w:rsidRDefault="00AF2902" w:rsidP="009A3A5D">
            <w:pPr>
              <w:spacing w:before="120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proofErr w:type="spellStart"/>
            <w:r w:rsidRPr="0028481E">
              <w:rPr>
                <w:rFonts w:ascii="Arial" w:hAnsi="Arial" w:cs="Arial"/>
                <w:b/>
                <w:sz w:val="16"/>
                <w:szCs w:val="16"/>
              </w:rPr>
              <w:t>Exсel</w:t>
            </w:r>
            <w:proofErr w:type="spellEnd"/>
          </w:p>
        </w:tc>
        <w:tc>
          <w:tcPr>
            <w:tcW w:w="850" w:type="dxa"/>
            <w:shd w:val="clear" w:color="auto" w:fill="9BBB59" w:themeFill="accent3"/>
          </w:tcPr>
          <w:p w:rsidR="00AF2902" w:rsidRPr="0028481E" w:rsidRDefault="00AF2902" w:rsidP="009A3A5D">
            <w:pPr>
              <w:spacing w:before="120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28481E">
              <w:rPr>
                <w:rFonts w:ascii="Arial" w:hAnsi="Arial" w:cs="Arial"/>
                <w:b/>
                <w:sz w:val="16"/>
                <w:szCs w:val="16"/>
              </w:rPr>
              <w:t>.PDF</w:t>
            </w:r>
          </w:p>
        </w:tc>
      </w:tr>
      <w:tr w:rsidR="00AF2902" w:rsidRPr="0028481E" w:rsidTr="00C01016">
        <w:trPr>
          <w:gridAfter w:val="1"/>
          <w:wAfter w:w="7" w:type="dxa"/>
          <w:trHeight w:val="706"/>
        </w:trPr>
        <w:tc>
          <w:tcPr>
            <w:tcW w:w="456" w:type="dxa"/>
            <w:vAlign w:val="center"/>
          </w:tcPr>
          <w:p w:rsidR="00AF2902" w:rsidRPr="0028481E" w:rsidRDefault="00AF2902" w:rsidP="002A167A">
            <w:pPr>
              <w:spacing w:before="120"/>
              <w:ind w:left="-108" w:right="-78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AF2902" w:rsidRPr="0028481E" w:rsidRDefault="00AF2902" w:rsidP="002A167A">
            <w:pPr>
              <w:spacing w:before="120"/>
              <w:ind w:left="-108" w:right="-78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8481E">
              <w:rPr>
                <w:rFonts w:ascii="Arial" w:hAnsi="Arial" w:cs="Arial"/>
                <w:b/>
                <w:sz w:val="16"/>
                <w:szCs w:val="16"/>
              </w:rPr>
              <w:t>1</w:t>
            </w:r>
          </w:p>
        </w:tc>
        <w:tc>
          <w:tcPr>
            <w:tcW w:w="4790" w:type="dxa"/>
            <w:vAlign w:val="center"/>
          </w:tcPr>
          <w:p w:rsidR="00AF2902" w:rsidRPr="0028481E" w:rsidRDefault="00AF2902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8481E">
              <w:rPr>
                <w:rFonts w:ascii="Arial" w:hAnsi="Arial" w:cs="Arial"/>
                <w:b/>
                <w:sz w:val="22"/>
                <w:szCs w:val="22"/>
              </w:rPr>
              <w:t>Заявка на участие в тендере</w:t>
            </w:r>
          </w:p>
        </w:tc>
        <w:tc>
          <w:tcPr>
            <w:tcW w:w="1871" w:type="dxa"/>
            <w:shd w:val="pct10" w:color="auto" w:fill="auto"/>
          </w:tcPr>
          <w:p w:rsidR="00AF2902" w:rsidRPr="0028481E" w:rsidRDefault="00A86227" w:rsidP="0097458D">
            <w:pPr>
              <w:spacing w:before="120"/>
              <w:rPr>
                <w:rFonts w:ascii="Arial" w:hAnsi="Arial" w:cs="Arial"/>
                <w:color w:val="FF0000"/>
                <w:sz w:val="20"/>
                <w:szCs w:val="20"/>
              </w:rPr>
            </w:pPr>
            <w:bookmarkStart w:id="18" w:name="_MON_1444130754"/>
            <w:bookmarkStart w:id="19" w:name="_MON_1447577646"/>
            <w:bookmarkStart w:id="20" w:name="_MON_1445248235"/>
            <w:bookmarkStart w:id="21" w:name="_MON_1445250224"/>
            <w:bookmarkStart w:id="22" w:name="_MON_1445250993"/>
            <w:bookmarkStart w:id="23" w:name="_MON_1448274922"/>
            <w:bookmarkStart w:id="24" w:name="_MON_1445758963"/>
            <w:bookmarkStart w:id="25" w:name="_MON_1446980227"/>
            <w:bookmarkStart w:id="26" w:name="_MON_1447052642"/>
            <w:bookmarkEnd w:id="18"/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  <w:bookmarkEnd w:id="26"/>
            <w:r w:rsidRPr="00F13CA8">
              <w:rPr>
                <w:rFonts w:ascii="Arial" w:hAnsi="Arial" w:cs="Arial"/>
                <w:b/>
                <w:sz w:val="22"/>
                <w:szCs w:val="22"/>
              </w:rPr>
              <w:t>Заявка на участие в тендере</w:t>
            </w:r>
          </w:p>
        </w:tc>
        <w:tc>
          <w:tcPr>
            <w:tcW w:w="709" w:type="dxa"/>
          </w:tcPr>
          <w:p w:rsidR="00AF2902" w:rsidRPr="0028481E" w:rsidRDefault="00AF2902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8481E">
              <w:rPr>
                <w:rFonts w:ascii="Arial" w:hAnsi="Arial" w:cs="Arial"/>
                <w:b/>
              </w:rPr>
              <w:t>+</w:t>
            </w:r>
          </w:p>
          <w:p w:rsidR="00AF2902" w:rsidRPr="0028481E" w:rsidRDefault="00AF2902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709" w:type="dxa"/>
          </w:tcPr>
          <w:p w:rsidR="00AF2902" w:rsidRPr="0028481E" w:rsidRDefault="00AF2902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850" w:type="dxa"/>
          </w:tcPr>
          <w:p w:rsidR="00AF2902" w:rsidRPr="0028481E" w:rsidRDefault="00AF2902" w:rsidP="00766873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8481E">
              <w:rPr>
                <w:rFonts w:ascii="Arial" w:hAnsi="Arial" w:cs="Arial"/>
                <w:b/>
              </w:rPr>
              <w:t>+</w:t>
            </w:r>
          </w:p>
          <w:p w:rsidR="00AF2902" w:rsidRPr="0028481E" w:rsidRDefault="00AF2902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</w:tr>
      <w:tr w:rsidR="00703596" w:rsidRPr="0028481E" w:rsidTr="00C01016">
        <w:trPr>
          <w:gridAfter w:val="1"/>
          <w:wAfter w:w="7" w:type="dxa"/>
          <w:trHeight w:val="761"/>
        </w:trPr>
        <w:tc>
          <w:tcPr>
            <w:tcW w:w="456" w:type="dxa"/>
            <w:vAlign w:val="center"/>
          </w:tcPr>
          <w:p w:rsidR="00703596" w:rsidRPr="0028481E" w:rsidRDefault="00703596" w:rsidP="002A167A">
            <w:pPr>
              <w:spacing w:before="120"/>
              <w:ind w:left="-108" w:right="-78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8481E">
              <w:rPr>
                <w:rFonts w:ascii="Arial" w:hAnsi="Arial" w:cs="Arial"/>
                <w:b/>
                <w:sz w:val="16"/>
                <w:szCs w:val="16"/>
              </w:rPr>
              <w:t>2</w:t>
            </w:r>
          </w:p>
        </w:tc>
        <w:tc>
          <w:tcPr>
            <w:tcW w:w="4790" w:type="dxa"/>
          </w:tcPr>
          <w:p w:rsidR="00703596" w:rsidRPr="0028481E" w:rsidRDefault="00703596" w:rsidP="00B80C2E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8481E">
              <w:rPr>
                <w:rFonts w:ascii="Arial" w:hAnsi="Arial" w:cs="Arial"/>
                <w:b/>
                <w:sz w:val="22"/>
                <w:szCs w:val="22"/>
              </w:rPr>
              <w:t xml:space="preserve">Анкета Участника </w:t>
            </w:r>
          </w:p>
        </w:tc>
        <w:tc>
          <w:tcPr>
            <w:tcW w:w="1871" w:type="dxa"/>
            <w:shd w:val="pct10" w:color="auto" w:fill="auto"/>
          </w:tcPr>
          <w:p w:rsidR="00703596" w:rsidRPr="0028481E" w:rsidRDefault="00A86227" w:rsidP="00F7732C">
            <w:pPr>
              <w:spacing w:before="120"/>
              <w:rPr>
                <w:rFonts w:ascii="Arial" w:hAnsi="Arial" w:cs="Arial"/>
                <w:i/>
                <w:sz w:val="20"/>
                <w:szCs w:val="20"/>
              </w:rPr>
            </w:pPr>
            <w:r w:rsidRPr="00F13CA8">
              <w:rPr>
                <w:rStyle w:val="a8"/>
                <w:rFonts w:ascii="Arial" w:hAnsi="Arial" w:cs="Arial"/>
                <w:b/>
                <w:sz w:val="22"/>
                <w:szCs w:val="22"/>
              </w:rPr>
              <w:t>Анкета Участника</w:t>
            </w:r>
          </w:p>
        </w:tc>
        <w:tc>
          <w:tcPr>
            <w:tcW w:w="709" w:type="dxa"/>
          </w:tcPr>
          <w:p w:rsidR="00703596" w:rsidRPr="0028481E" w:rsidRDefault="00703596" w:rsidP="00B80C2E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8481E">
              <w:rPr>
                <w:rFonts w:ascii="Arial" w:hAnsi="Arial" w:cs="Arial"/>
                <w:b/>
              </w:rPr>
              <w:t>+</w:t>
            </w:r>
          </w:p>
          <w:p w:rsidR="00703596" w:rsidRPr="0028481E" w:rsidRDefault="00703596" w:rsidP="00B80C2E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709" w:type="dxa"/>
          </w:tcPr>
          <w:p w:rsidR="00703596" w:rsidRPr="0028481E" w:rsidRDefault="00703596" w:rsidP="00B80C2E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850" w:type="dxa"/>
          </w:tcPr>
          <w:p w:rsidR="00703596" w:rsidRPr="0028481E" w:rsidRDefault="00703596" w:rsidP="00B80C2E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8481E">
              <w:rPr>
                <w:rFonts w:ascii="Arial" w:hAnsi="Arial" w:cs="Arial"/>
                <w:b/>
              </w:rPr>
              <w:t>+</w:t>
            </w:r>
          </w:p>
          <w:p w:rsidR="00703596" w:rsidRPr="0028481E" w:rsidRDefault="00703596" w:rsidP="00B80C2E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</w:tr>
      <w:tr w:rsidR="00703596" w:rsidRPr="0028481E" w:rsidTr="00C01016">
        <w:trPr>
          <w:gridAfter w:val="1"/>
          <w:wAfter w:w="7" w:type="dxa"/>
          <w:trHeight w:val="706"/>
        </w:trPr>
        <w:tc>
          <w:tcPr>
            <w:tcW w:w="456" w:type="dxa"/>
            <w:vAlign w:val="center"/>
          </w:tcPr>
          <w:p w:rsidR="00703596" w:rsidRPr="0028481E" w:rsidRDefault="00703596" w:rsidP="002A167A">
            <w:pPr>
              <w:spacing w:before="120"/>
              <w:ind w:left="-108" w:right="-78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8481E">
              <w:rPr>
                <w:rFonts w:ascii="Arial" w:hAnsi="Arial" w:cs="Arial"/>
                <w:b/>
                <w:sz w:val="16"/>
                <w:szCs w:val="16"/>
              </w:rPr>
              <w:t>3</w:t>
            </w:r>
          </w:p>
        </w:tc>
        <w:tc>
          <w:tcPr>
            <w:tcW w:w="4790" w:type="dxa"/>
            <w:vAlign w:val="center"/>
          </w:tcPr>
          <w:p w:rsidR="00703596" w:rsidRPr="0028481E" w:rsidRDefault="00165D9B" w:rsidP="002A167A">
            <w:pPr>
              <w:pStyle w:val="a1"/>
              <w:numPr>
                <w:ilvl w:val="0"/>
                <w:numId w:val="0"/>
              </w:numPr>
              <w:spacing w:line="240" w:lineRule="auto"/>
              <w:ind w:left="2"/>
              <w:rPr>
                <w:rFonts w:ascii="Arial" w:hAnsi="Arial" w:cs="Arial"/>
                <w:b/>
                <w:sz w:val="22"/>
                <w:szCs w:val="22"/>
              </w:rPr>
            </w:pPr>
            <w:r w:rsidRPr="0028481E">
              <w:rPr>
                <w:rFonts w:ascii="Arial" w:hAnsi="Arial" w:cs="Arial"/>
                <w:b/>
                <w:sz w:val="22"/>
                <w:szCs w:val="22"/>
              </w:rPr>
              <w:t xml:space="preserve">Заявление о соответствии требованиям Организатора </w:t>
            </w:r>
            <w:r w:rsidR="00F6225A" w:rsidRPr="0028481E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1871" w:type="dxa"/>
            <w:shd w:val="pct10" w:color="auto" w:fill="auto"/>
          </w:tcPr>
          <w:p w:rsidR="00703596" w:rsidRPr="0028481E" w:rsidRDefault="00A86227" w:rsidP="00F7732C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  <w:r w:rsidRPr="00F13CA8">
              <w:rPr>
                <w:rStyle w:val="a8"/>
                <w:rFonts w:ascii="Arial" w:hAnsi="Arial" w:cs="Arial"/>
                <w:b/>
                <w:sz w:val="22"/>
                <w:szCs w:val="22"/>
              </w:rPr>
              <w:t xml:space="preserve">Требования  к участникам  </w:t>
            </w:r>
            <w:r w:rsidRPr="0028481E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709" w:type="dxa"/>
          </w:tcPr>
          <w:p w:rsidR="00703596" w:rsidRPr="0028481E" w:rsidRDefault="00703596" w:rsidP="00962F63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709" w:type="dxa"/>
          </w:tcPr>
          <w:p w:rsidR="00703596" w:rsidRPr="0028481E" w:rsidRDefault="00703596" w:rsidP="00962F63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8481E">
              <w:rPr>
                <w:rFonts w:ascii="Arial" w:hAnsi="Arial" w:cs="Arial"/>
                <w:b/>
              </w:rPr>
              <w:t>+</w:t>
            </w:r>
          </w:p>
        </w:tc>
        <w:tc>
          <w:tcPr>
            <w:tcW w:w="850" w:type="dxa"/>
          </w:tcPr>
          <w:p w:rsidR="00703596" w:rsidRPr="0028481E" w:rsidRDefault="00703596" w:rsidP="00962F63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8481E">
              <w:rPr>
                <w:rFonts w:ascii="Arial" w:hAnsi="Arial" w:cs="Arial"/>
                <w:b/>
              </w:rPr>
              <w:t>+</w:t>
            </w:r>
          </w:p>
        </w:tc>
      </w:tr>
      <w:tr w:rsidR="00703596" w:rsidRPr="0028481E" w:rsidTr="00C01016">
        <w:trPr>
          <w:gridAfter w:val="1"/>
          <w:wAfter w:w="7" w:type="dxa"/>
          <w:trHeight w:val="811"/>
        </w:trPr>
        <w:tc>
          <w:tcPr>
            <w:tcW w:w="456" w:type="dxa"/>
            <w:vAlign w:val="center"/>
          </w:tcPr>
          <w:p w:rsidR="00703596" w:rsidRPr="0028481E" w:rsidRDefault="00703596" w:rsidP="002A167A">
            <w:pPr>
              <w:spacing w:before="120"/>
              <w:ind w:left="-108" w:right="-78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8481E">
              <w:rPr>
                <w:rFonts w:ascii="Arial" w:hAnsi="Arial" w:cs="Arial"/>
                <w:b/>
                <w:sz w:val="16"/>
                <w:szCs w:val="16"/>
              </w:rPr>
              <w:t>4</w:t>
            </w:r>
          </w:p>
        </w:tc>
        <w:tc>
          <w:tcPr>
            <w:tcW w:w="4790" w:type="dxa"/>
            <w:vAlign w:val="center"/>
          </w:tcPr>
          <w:p w:rsidR="00703596" w:rsidRPr="0028481E" w:rsidRDefault="00165D9B" w:rsidP="002A167A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8481E">
              <w:rPr>
                <w:rFonts w:ascii="Arial" w:hAnsi="Arial" w:cs="Arial"/>
                <w:b/>
                <w:sz w:val="22"/>
                <w:szCs w:val="22"/>
              </w:rPr>
              <w:t>Коммерческое предложение</w:t>
            </w:r>
            <w:r w:rsidR="00703596" w:rsidRPr="0028481E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1871" w:type="dxa"/>
            <w:shd w:val="pct10" w:color="auto" w:fill="auto"/>
          </w:tcPr>
          <w:p w:rsidR="00703596" w:rsidRPr="0028481E" w:rsidRDefault="00E209DC" w:rsidP="00F7732C">
            <w:pPr>
              <w:spacing w:before="120"/>
              <w:rPr>
                <w:rFonts w:ascii="Arial" w:hAnsi="Arial" w:cs="Arial"/>
                <w:i/>
                <w:color w:val="FF0000"/>
                <w:sz w:val="20"/>
                <w:szCs w:val="20"/>
              </w:rPr>
            </w:pPr>
            <w:r w:rsidRPr="00F13CA8">
              <w:rPr>
                <w:rStyle w:val="a8"/>
                <w:rFonts w:ascii="Arial" w:hAnsi="Arial" w:cs="Arial"/>
                <w:b/>
                <w:sz w:val="22"/>
                <w:szCs w:val="22"/>
              </w:rPr>
              <w:t>Коммерческое предложение</w:t>
            </w:r>
          </w:p>
        </w:tc>
        <w:tc>
          <w:tcPr>
            <w:tcW w:w="709" w:type="dxa"/>
          </w:tcPr>
          <w:p w:rsidR="00703596" w:rsidRPr="0028481E" w:rsidRDefault="00703596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709" w:type="dxa"/>
          </w:tcPr>
          <w:p w:rsidR="00703596" w:rsidRPr="0028481E" w:rsidRDefault="00703596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8481E">
              <w:rPr>
                <w:rFonts w:ascii="Arial" w:hAnsi="Arial" w:cs="Arial"/>
                <w:b/>
              </w:rPr>
              <w:t>+</w:t>
            </w:r>
          </w:p>
        </w:tc>
        <w:tc>
          <w:tcPr>
            <w:tcW w:w="850" w:type="dxa"/>
          </w:tcPr>
          <w:p w:rsidR="00703596" w:rsidRPr="0028481E" w:rsidRDefault="00703596" w:rsidP="00766873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8481E">
              <w:rPr>
                <w:rFonts w:ascii="Arial" w:hAnsi="Arial" w:cs="Arial"/>
                <w:b/>
              </w:rPr>
              <w:t>+</w:t>
            </w:r>
          </w:p>
          <w:p w:rsidR="00703596" w:rsidRPr="0028481E" w:rsidRDefault="00703596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</w:tr>
      <w:tr w:rsidR="00703596" w:rsidRPr="0028481E" w:rsidTr="00C01016">
        <w:trPr>
          <w:gridAfter w:val="1"/>
          <w:wAfter w:w="7" w:type="dxa"/>
          <w:trHeight w:val="554"/>
        </w:trPr>
        <w:tc>
          <w:tcPr>
            <w:tcW w:w="456" w:type="dxa"/>
            <w:vAlign w:val="center"/>
          </w:tcPr>
          <w:p w:rsidR="00703596" w:rsidRPr="0028481E" w:rsidRDefault="00954448" w:rsidP="002A167A">
            <w:pPr>
              <w:spacing w:before="120"/>
              <w:ind w:left="-108" w:right="-78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8481E">
              <w:rPr>
                <w:rFonts w:ascii="Arial" w:hAnsi="Arial" w:cs="Arial"/>
                <w:b/>
                <w:sz w:val="16"/>
                <w:szCs w:val="16"/>
              </w:rPr>
              <w:t>5</w:t>
            </w:r>
          </w:p>
        </w:tc>
        <w:tc>
          <w:tcPr>
            <w:tcW w:w="4790" w:type="dxa"/>
          </w:tcPr>
          <w:p w:rsidR="00703596" w:rsidRPr="0028481E" w:rsidRDefault="00703596" w:rsidP="009A3A5D">
            <w:pPr>
              <w:spacing w:before="120"/>
              <w:jc w:val="both"/>
              <w:rPr>
                <w:rFonts w:ascii="Arial" w:hAnsi="Arial" w:cs="Arial"/>
                <w:b/>
                <w:i/>
              </w:rPr>
            </w:pPr>
            <w:r w:rsidRPr="0028481E">
              <w:rPr>
                <w:rFonts w:ascii="Arial" w:hAnsi="Arial" w:cs="Arial"/>
                <w:b/>
                <w:sz w:val="22"/>
                <w:szCs w:val="22"/>
              </w:rPr>
              <w:t>Правоустанавливающие документы, предоставляемые участником</w:t>
            </w:r>
          </w:p>
        </w:tc>
        <w:tc>
          <w:tcPr>
            <w:tcW w:w="1871" w:type="dxa"/>
            <w:shd w:val="pct10" w:color="auto" w:fill="auto"/>
          </w:tcPr>
          <w:p w:rsidR="00703596" w:rsidRPr="0028481E" w:rsidRDefault="00165D9B" w:rsidP="009A3A5D">
            <w:pPr>
              <w:spacing w:before="120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bookmarkStart w:id="27" w:name="_MON_1446983186"/>
            <w:bookmarkStart w:id="28" w:name="_MON_1447053436"/>
            <w:bookmarkStart w:id="29" w:name="_MON_1445252457"/>
            <w:bookmarkStart w:id="30" w:name="_MON_1450861424"/>
            <w:bookmarkStart w:id="31" w:name="_MON_1445695274"/>
            <w:bookmarkStart w:id="32" w:name="_MON_1445759040"/>
            <w:bookmarkEnd w:id="27"/>
            <w:bookmarkEnd w:id="28"/>
            <w:bookmarkEnd w:id="29"/>
            <w:bookmarkEnd w:id="30"/>
            <w:bookmarkEnd w:id="31"/>
            <w:bookmarkEnd w:id="32"/>
            <w:r w:rsidRPr="0028481E">
              <w:rPr>
                <w:rFonts w:ascii="Arial" w:hAnsi="Arial" w:cs="Arial"/>
                <w:i/>
                <w:sz w:val="20"/>
                <w:szCs w:val="20"/>
              </w:rPr>
              <w:t>См. п.2.2.</w:t>
            </w:r>
          </w:p>
        </w:tc>
        <w:tc>
          <w:tcPr>
            <w:tcW w:w="709" w:type="dxa"/>
          </w:tcPr>
          <w:p w:rsidR="00703596" w:rsidRPr="0028481E" w:rsidRDefault="00703596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709" w:type="dxa"/>
          </w:tcPr>
          <w:p w:rsidR="00703596" w:rsidRPr="0028481E" w:rsidRDefault="00703596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850" w:type="dxa"/>
          </w:tcPr>
          <w:p w:rsidR="00703596" w:rsidRPr="0028481E" w:rsidRDefault="00703596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8481E">
              <w:rPr>
                <w:rFonts w:ascii="Arial" w:hAnsi="Arial" w:cs="Arial"/>
                <w:b/>
              </w:rPr>
              <w:t>+</w:t>
            </w:r>
          </w:p>
        </w:tc>
      </w:tr>
      <w:tr w:rsidR="00954448" w:rsidRPr="0028481E" w:rsidTr="00C01016">
        <w:trPr>
          <w:gridAfter w:val="1"/>
          <w:wAfter w:w="7" w:type="dxa"/>
          <w:trHeight w:val="554"/>
        </w:trPr>
        <w:tc>
          <w:tcPr>
            <w:tcW w:w="456" w:type="dxa"/>
            <w:vAlign w:val="center"/>
          </w:tcPr>
          <w:p w:rsidR="00954448" w:rsidRPr="0028481E" w:rsidRDefault="00954448" w:rsidP="002A167A">
            <w:pPr>
              <w:spacing w:before="120"/>
              <w:ind w:left="-108" w:right="-78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8481E">
              <w:rPr>
                <w:rFonts w:ascii="Arial" w:hAnsi="Arial" w:cs="Arial"/>
                <w:b/>
                <w:sz w:val="16"/>
                <w:szCs w:val="16"/>
              </w:rPr>
              <w:t>6</w:t>
            </w:r>
          </w:p>
        </w:tc>
        <w:tc>
          <w:tcPr>
            <w:tcW w:w="4790" w:type="dxa"/>
          </w:tcPr>
          <w:p w:rsidR="00954448" w:rsidRPr="0028481E" w:rsidRDefault="00954448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  <w:proofErr w:type="spellStart"/>
            <w:r w:rsidRPr="0028481E">
              <w:rPr>
                <w:rFonts w:ascii="Arial" w:hAnsi="Arial" w:cs="Arial"/>
                <w:b/>
                <w:sz w:val="22"/>
                <w:szCs w:val="22"/>
              </w:rPr>
              <w:t>Згода</w:t>
            </w:r>
            <w:proofErr w:type="spellEnd"/>
            <w:r w:rsidRPr="0028481E">
              <w:rPr>
                <w:rFonts w:ascii="Arial" w:hAnsi="Arial" w:cs="Arial"/>
                <w:b/>
                <w:sz w:val="22"/>
                <w:szCs w:val="22"/>
              </w:rPr>
              <w:t xml:space="preserve"> на </w:t>
            </w:r>
            <w:proofErr w:type="spellStart"/>
            <w:r w:rsidRPr="0028481E">
              <w:rPr>
                <w:rFonts w:ascii="Arial" w:hAnsi="Arial" w:cs="Arial"/>
                <w:b/>
                <w:sz w:val="22"/>
                <w:szCs w:val="22"/>
              </w:rPr>
              <w:t>обробку</w:t>
            </w:r>
            <w:proofErr w:type="spellEnd"/>
            <w:r w:rsidRPr="0028481E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Pr="0028481E">
              <w:rPr>
                <w:rFonts w:ascii="Arial" w:hAnsi="Arial" w:cs="Arial"/>
                <w:b/>
                <w:sz w:val="22"/>
                <w:szCs w:val="22"/>
              </w:rPr>
              <w:t>персональних</w:t>
            </w:r>
            <w:proofErr w:type="spellEnd"/>
            <w:r w:rsidRPr="0028481E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Pr="0028481E">
              <w:rPr>
                <w:rFonts w:ascii="Arial" w:hAnsi="Arial" w:cs="Arial"/>
                <w:b/>
                <w:sz w:val="22"/>
                <w:szCs w:val="22"/>
              </w:rPr>
              <w:t>даних</w:t>
            </w:r>
            <w:proofErr w:type="spellEnd"/>
            <w:r w:rsidRPr="0028481E">
              <w:rPr>
                <w:rFonts w:ascii="Arial" w:hAnsi="Arial" w:cs="Arial"/>
                <w:b/>
                <w:sz w:val="22"/>
                <w:szCs w:val="22"/>
              </w:rPr>
              <w:t xml:space="preserve"> (для физических лиц –предпринимателей)</w:t>
            </w:r>
          </w:p>
        </w:tc>
        <w:tc>
          <w:tcPr>
            <w:tcW w:w="1871" w:type="dxa"/>
            <w:shd w:val="pct10" w:color="auto" w:fill="auto"/>
          </w:tcPr>
          <w:p w:rsidR="00954448" w:rsidRPr="00E209DC" w:rsidRDefault="00E209DC" w:rsidP="00E209DC">
            <w:pPr>
              <w:spacing w:before="120" w:line="276" w:lineRule="auto"/>
              <w:rPr>
                <w:color w:val="0000FF"/>
                <w:u w:val="single"/>
              </w:rPr>
            </w:pPr>
            <w:r w:rsidRPr="00F13CA8">
              <w:rPr>
                <w:rStyle w:val="a8"/>
                <w:rFonts w:ascii="Arial" w:hAnsi="Arial" w:cs="Arial"/>
                <w:b/>
                <w:sz w:val="22"/>
                <w:szCs w:val="22"/>
              </w:rPr>
              <w:t xml:space="preserve">ФОП  </w:t>
            </w:r>
            <w:proofErr w:type="spellStart"/>
            <w:r w:rsidRPr="00F13CA8">
              <w:rPr>
                <w:rStyle w:val="a8"/>
                <w:rFonts w:ascii="Arial" w:hAnsi="Arial" w:cs="Arial"/>
                <w:b/>
                <w:sz w:val="22"/>
                <w:szCs w:val="22"/>
              </w:rPr>
              <w:t>Повідомлення</w:t>
            </w:r>
            <w:proofErr w:type="spellEnd"/>
            <w:r w:rsidRPr="00F13CA8">
              <w:rPr>
                <w:rStyle w:val="a8"/>
                <w:rFonts w:ascii="Arial" w:hAnsi="Arial" w:cs="Arial"/>
                <w:b/>
                <w:sz w:val="22"/>
                <w:szCs w:val="22"/>
              </w:rPr>
              <w:t xml:space="preserve"> + </w:t>
            </w:r>
            <w:proofErr w:type="spellStart"/>
            <w:r w:rsidRPr="00F13CA8">
              <w:rPr>
                <w:rStyle w:val="a8"/>
                <w:rFonts w:ascii="Arial" w:hAnsi="Arial" w:cs="Arial"/>
                <w:b/>
                <w:sz w:val="22"/>
                <w:szCs w:val="22"/>
              </w:rPr>
              <w:t>згода</w:t>
            </w:r>
            <w:proofErr w:type="spellEnd"/>
            <w:r w:rsidRPr="00F13CA8">
              <w:rPr>
                <w:rStyle w:val="a8"/>
                <w:rFonts w:ascii="Arial" w:hAnsi="Arial" w:cs="Arial"/>
                <w:b/>
                <w:sz w:val="22"/>
                <w:szCs w:val="22"/>
              </w:rPr>
              <w:t xml:space="preserve"> + </w:t>
            </w:r>
            <w:proofErr w:type="spellStart"/>
            <w:r w:rsidRPr="00F13CA8">
              <w:rPr>
                <w:rStyle w:val="a8"/>
                <w:rFonts w:ascii="Arial" w:hAnsi="Arial" w:cs="Arial"/>
                <w:b/>
                <w:sz w:val="22"/>
                <w:szCs w:val="22"/>
              </w:rPr>
              <w:t>підтвердження</w:t>
            </w:r>
            <w:proofErr w:type="spellEnd"/>
            <w:r w:rsidRPr="00F13CA8">
              <w:rPr>
                <w:rStyle w:val="a8"/>
                <w:rFonts w:ascii="Arial" w:hAnsi="Arial" w:cs="Arial"/>
                <w:b/>
                <w:sz w:val="22"/>
                <w:szCs w:val="22"/>
              </w:rPr>
              <w:t xml:space="preserve"> про повідомлення.doc</w:t>
            </w:r>
          </w:p>
        </w:tc>
        <w:tc>
          <w:tcPr>
            <w:tcW w:w="709" w:type="dxa"/>
          </w:tcPr>
          <w:p w:rsidR="00954448" w:rsidRPr="0028481E" w:rsidRDefault="00954448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709" w:type="dxa"/>
          </w:tcPr>
          <w:p w:rsidR="00954448" w:rsidRPr="0028481E" w:rsidRDefault="00954448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850" w:type="dxa"/>
          </w:tcPr>
          <w:p w:rsidR="00954448" w:rsidRPr="0028481E" w:rsidRDefault="00954448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8481E">
              <w:rPr>
                <w:rFonts w:ascii="Arial" w:hAnsi="Arial" w:cs="Arial"/>
                <w:b/>
              </w:rPr>
              <w:t>+</w:t>
            </w:r>
          </w:p>
        </w:tc>
      </w:tr>
      <w:tr w:rsidR="00BE6195" w:rsidRPr="0028481E" w:rsidTr="00C01016">
        <w:trPr>
          <w:gridAfter w:val="1"/>
          <w:wAfter w:w="7" w:type="dxa"/>
          <w:trHeight w:val="554"/>
        </w:trPr>
        <w:tc>
          <w:tcPr>
            <w:tcW w:w="456" w:type="dxa"/>
            <w:vAlign w:val="center"/>
          </w:tcPr>
          <w:p w:rsidR="00BE6195" w:rsidRPr="00BE6195" w:rsidRDefault="00BE6195" w:rsidP="002A167A">
            <w:pPr>
              <w:spacing w:before="120"/>
              <w:ind w:left="-108" w:right="-78"/>
              <w:jc w:val="center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val="en-US"/>
              </w:rPr>
              <w:t>7</w:t>
            </w:r>
          </w:p>
        </w:tc>
        <w:tc>
          <w:tcPr>
            <w:tcW w:w="4790" w:type="dxa"/>
          </w:tcPr>
          <w:p w:rsidR="00BE6195" w:rsidRPr="0028481E" w:rsidRDefault="00BE6195" w:rsidP="009A3A5D">
            <w:pPr>
              <w:spacing w:before="12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BE6195">
              <w:rPr>
                <w:rFonts w:ascii="Arial" w:hAnsi="Arial" w:cs="Arial"/>
                <w:b/>
                <w:sz w:val="22"/>
                <w:szCs w:val="22"/>
              </w:rPr>
              <w:t>Типовой договор (Для ознакомления)</w:t>
            </w:r>
            <w:bookmarkStart w:id="33" w:name="_GoBack"/>
            <w:bookmarkEnd w:id="33"/>
          </w:p>
        </w:tc>
        <w:tc>
          <w:tcPr>
            <w:tcW w:w="1871" w:type="dxa"/>
            <w:shd w:val="pct10" w:color="auto" w:fill="auto"/>
          </w:tcPr>
          <w:p w:rsidR="00BE6195" w:rsidRPr="00E209DC" w:rsidRDefault="00BE6195" w:rsidP="00E209DC">
            <w:pPr>
              <w:spacing w:before="120" w:line="276" w:lineRule="auto"/>
              <w:rPr>
                <w:rStyle w:val="a8"/>
                <w:rFonts w:ascii="Arial" w:hAnsi="Arial"/>
                <w:b/>
                <w:sz w:val="22"/>
                <w:szCs w:val="22"/>
              </w:rPr>
            </w:pPr>
            <w:r>
              <w:rPr>
                <w:rStyle w:val="a8"/>
                <w:rFonts w:ascii="Arial" w:hAnsi="Arial"/>
                <w:b/>
                <w:sz w:val="22"/>
                <w:szCs w:val="22"/>
              </w:rPr>
              <w:t>Договор</w:t>
            </w:r>
          </w:p>
        </w:tc>
        <w:tc>
          <w:tcPr>
            <w:tcW w:w="709" w:type="dxa"/>
          </w:tcPr>
          <w:p w:rsidR="00BE6195" w:rsidRPr="0028481E" w:rsidRDefault="00BE6195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709" w:type="dxa"/>
          </w:tcPr>
          <w:p w:rsidR="00BE6195" w:rsidRPr="0028481E" w:rsidRDefault="00BE6195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850" w:type="dxa"/>
          </w:tcPr>
          <w:p w:rsidR="00BE6195" w:rsidRPr="0028481E" w:rsidRDefault="00BE6195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</w:tr>
    </w:tbl>
    <w:p w:rsidR="000B2479" w:rsidRPr="0028481E" w:rsidRDefault="000B2479" w:rsidP="009A3A5D">
      <w:pPr>
        <w:jc w:val="both"/>
        <w:rPr>
          <w:vanish/>
        </w:rPr>
      </w:pPr>
    </w:p>
    <w:bookmarkEnd w:id="17"/>
    <w:p w:rsidR="000B2479" w:rsidRPr="0028481E" w:rsidRDefault="000B2479" w:rsidP="009A3A5D">
      <w:pPr>
        <w:pStyle w:val="a0"/>
        <w:widowControl w:val="0"/>
        <w:numPr>
          <w:ilvl w:val="0"/>
          <w:numId w:val="0"/>
        </w:numPr>
        <w:rPr>
          <w:rFonts w:ascii="Arial" w:hAnsi="Arial" w:cs="Arial"/>
          <w:b/>
          <w:caps/>
          <w:sz w:val="20"/>
          <w:szCs w:val="20"/>
        </w:rPr>
      </w:pP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p w:rsidR="000B2479" w:rsidRPr="0028481E" w:rsidRDefault="000B2479" w:rsidP="00564AE3">
      <w:pPr>
        <w:pStyle w:val="a0"/>
        <w:widowControl w:val="0"/>
        <w:numPr>
          <w:ilvl w:val="0"/>
          <w:numId w:val="0"/>
        </w:numPr>
        <w:spacing w:line="240" w:lineRule="auto"/>
        <w:rPr>
          <w:rFonts w:ascii="Arial" w:hAnsi="Arial" w:cs="Arial"/>
          <w:b/>
          <w:caps/>
          <w:sz w:val="20"/>
          <w:szCs w:val="20"/>
        </w:rPr>
      </w:pPr>
    </w:p>
    <w:p w:rsidR="00F0591B" w:rsidRPr="0028481E" w:rsidRDefault="00F0591B">
      <w:pPr>
        <w:spacing w:after="200" w:line="276" w:lineRule="auto"/>
      </w:pPr>
    </w:p>
    <w:sectPr w:rsidR="00F0591B" w:rsidRPr="0028481E" w:rsidSect="00587634">
      <w:headerReference w:type="default" r:id="rId11"/>
      <w:footerReference w:type="default" r:id="rId12"/>
      <w:pgSz w:w="11906" w:h="16838" w:code="9"/>
      <w:pgMar w:top="539" w:right="567" w:bottom="851" w:left="1134" w:header="360" w:footer="56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673C3" w:rsidRDefault="006673C3" w:rsidP="000B2479">
      <w:r>
        <w:separator/>
      </w:r>
    </w:p>
  </w:endnote>
  <w:endnote w:type="continuationSeparator" w:id="0">
    <w:p w:rsidR="006673C3" w:rsidRDefault="006673C3" w:rsidP="000B24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NewtonCT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C0F98" w:rsidRPr="00BB3601" w:rsidRDefault="00AF1C72">
    <w:pPr>
      <w:pStyle w:val="a9"/>
      <w:tabs>
        <w:tab w:val="right" w:pos="10260"/>
      </w:tabs>
      <w:rPr>
        <w:sz w:val="20"/>
        <w:szCs w:val="20"/>
      </w:rPr>
    </w:pPr>
    <w:r>
      <w:rPr>
        <w:rFonts w:ascii="Arial" w:hAnsi="Arial" w:cs="Arial"/>
        <w:sz w:val="18"/>
        <w:szCs w:val="18"/>
      </w:rPr>
      <w:tab/>
    </w:r>
    <w:r>
      <w:rPr>
        <w:rFonts w:ascii="Arial" w:hAnsi="Arial" w:cs="Arial"/>
        <w:sz w:val="18"/>
        <w:szCs w:val="18"/>
      </w:rPr>
      <w:tab/>
    </w:r>
    <w:r>
      <w:rPr>
        <w:rFonts w:ascii="Arial" w:hAnsi="Arial" w:cs="Arial"/>
        <w:sz w:val="18"/>
        <w:szCs w:val="18"/>
      </w:rPr>
      <w:tab/>
    </w:r>
    <w:r w:rsidRPr="00BB3601">
      <w:rPr>
        <w:sz w:val="20"/>
        <w:szCs w:val="20"/>
      </w:rPr>
      <w:t xml:space="preserve">стр. </w:t>
    </w:r>
    <w:r w:rsidR="00AD1EE9" w:rsidRPr="00BB3601">
      <w:rPr>
        <w:sz w:val="20"/>
        <w:szCs w:val="20"/>
      </w:rPr>
      <w:fldChar w:fldCharType="begin"/>
    </w:r>
    <w:r w:rsidRPr="00BB3601">
      <w:rPr>
        <w:sz w:val="20"/>
        <w:szCs w:val="20"/>
      </w:rPr>
      <w:instrText xml:space="preserve"> PAGE </w:instrText>
    </w:r>
    <w:r w:rsidR="00AD1EE9" w:rsidRPr="00BB3601">
      <w:rPr>
        <w:sz w:val="20"/>
        <w:szCs w:val="20"/>
      </w:rPr>
      <w:fldChar w:fldCharType="separate"/>
    </w:r>
    <w:r w:rsidR="00F13CA8">
      <w:rPr>
        <w:noProof/>
        <w:sz w:val="20"/>
        <w:szCs w:val="20"/>
      </w:rPr>
      <w:t>2</w:t>
    </w:r>
    <w:r w:rsidR="00AD1EE9" w:rsidRPr="00BB3601">
      <w:rPr>
        <w:sz w:val="20"/>
        <w:szCs w:val="20"/>
      </w:rPr>
      <w:fldChar w:fldCharType="end"/>
    </w:r>
    <w:r w:rsidRPr="00BB3601">
      <w:rPr>
        <w:sz w:val="20"/>
        <w:szCs w:val="20"/>
      </w:rPr>
      <w:t xml:space="preserve"> из </w:t>
    </w:r>
    <w:r w:rsidR="00AD1EE9" w:rsidRPr="00BB3601">
      <w:rPr>
        <w:sz w:val="20"/>
        <w:szCs w:val="20"/>
      </w:rPr>
      <w:fldChar w:fldCharType="begin"/>
    </w:r>
    <w:r w:rsidRPr="00BB3601">
      <w:rPr>
        <w:sz w:val="20"/>
        <w:szCs w:val="20"/>
      </w:rPr>
      <w:instrText xml:space="preserve"> NUMPAGES </w:instrText>
    </w:r>
    <w:r w:rsidR="00AD1EE9" w:rsidRPr="00BB3601">
      <w:rPr>
        <w:sz w:val="20"/>
        <w:szCs w:val="20"/>
      </w:rPr>
      <w:fldChar w:fldCharType="separate"/>
    </w:r>
    <w:r w:rsidR="00F13CA8">
      <w:rPr>
        <w:noProof/>
        <w:sz w:val="20"/>
        <w:szCs w:val="20"/>
      </w:rPr>
      <w:t>4</w:t>
    </w:r>
    <w:r w:rsidR="00AD1EE9" w:rsidRPr="00BB3601">
      <w:rPr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C0F98" w:rsidRPr="00B419B3" w:rsidRDefault="00AF1C72">
    <w:pPr>
      <w:pStyle w:val="a9"/>
      <w:tabs>
        <w:tab w:val="right" w:pos="10260"/>
      </w:tabs>
      <w:rPr>
        <w:sz w:val="20"/>
        <w:szCs w:val="20"/>
      </w:rPr>
    </w:pPr>
    <w:r>
      <w:rPr>
        <w:rFonts w:ascii="Arial" w:hAnsi="Arial" w:cs="Arial"/>
        <w:sz w:val="18"/>
        <w:szCs w:val="18"/>
      </w:rPr>
      <w:tab/>
    </w:r>
    <w:r>
      <w:rPr>
        <w:rFonts w:ascii="Arial" w:hAnsi="Arial" w:cs="Arial"/>
        <w:sz w:val="18"/>
        <w:szCs w:val="18"/>
      </w:rPr>
      <w:tab/>
    </w:r>
    <w:r>
      <w:rPr>
        <w:rFonts w:ascii="Arial" w:hAnsi="Arial" w:cs="Arial"/>
        <w:sz w:val="18"/>
        <w:szCs w:val="18"/>
      </w:rPr>
      <w:tab/>
    </w:r>
    <w:r w:rsidRPr="00B419B3">
      <w:rPr>
        <w:sz w:val="20"/>
        <w:szCs w:val="20"/>
      </w:rPr>
      <w:t xml:space="preserve">стр. </w:t>
    </w:r>
    <w:r w:rsidR="00AD1EE9" w:rsidRPr="00B419B3">
      <w:rPr>
        <w:sz w:val="20"/>
        <w:szCs w:val="20"/>
      </w:rPr>
      <w:fldChar w:fldCharType="begin"/>
    </w:r>
    <w:r w:rsidRPr="00B419B3">
      <w:rPr>
        <w:sz w:val="20"/>
        <w:szCs w:val="20"/>
      </w:rPr>
      <w:instrText xml:space="preserve"> PAGE </w:instrText>
    </w:r>
    <w:r w:rsidR="00AD1EE9" w:rsidRPr="00B419B3">
      <w:rPr>
        <w:sz w:val="20"/>
        <w:szCs w:val="20"/>
      </w:rPr>
      <w:fldChar w:fldCharType="separate"/>
    </w:r>
    <w:r w:rsidR="00F13CA8">
      <w:rPr>
        <w:noProof/>
        <w:sz w:val="20"/>
        <w:szCs w:val="20"/>
      </w:rPr>
      <w:t>4</w:t>
    </w:r>
    <w:r w:rsidR="00AD1EE9" w:rsidRPr="00B419B3">
      <w:rPr>
        <w:sz w:val="20"/>
        <w:szCs w:val="20"/>
      </w:rPr>
      <w:fldChar w:fldCharType="end"/>
    </w:r>
    <w:r w:rsidRPr="00B419B3">
      <w:rPr>
        <w:sz w:val="20"/>
        <w:szCs w:val="20"/>
      </w:rPr>
      <w:t xml:space="preserve"> из </w:t>
    </w:r>
    <w:r w:rsidR="00AD1EE9" w:rsidRPr="00B419B3">
      <w:rPr>
        <w:sz w:val="20"/>
        <w:szCs w:val="20"/>
      </w:rPr>
      <w:fldChar w:fldCharType="begin"/>
    </w:r>
    <w:r w:rsidRPr="00B419B3">
      <w:rPr>
        <w:sz w:val="20"/>
        <w:szCs w:val="20"/>
      </w:rPr>
      <w:instrText xml:space="preserve"> NUMPAGES </w:instrText>
    </w:r>
    <w:r w:rsidR="00AD1EE9" w:rsidRPr="00B419B3">
      <w:rPr>
        <w:sz w:val="20"/>
        <w:szCs w:val="20"/>
      </w:rPr>
      <w:fldChar w:fldCharType="separate"/>
    </w:r>
    <w:r w:rsidR="00F13CA8">
      <w:rPr>
        <w:noProof/>
        <w:sz w:val="20"/>
        <w:szCs w:val="20"/>
      </w:rPr>
      <w:t>4</w:t>
    </w:r>
    <w:r w:rsidR="00AD1EE9" w:rsidRPr="00B419B3">
      <w:rPr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673C3" w:rsidRDefault="006673C3" w:rsidP="000B2479">
      <w:r>
        <w:separator/>
      </w:r>
    </w:p>
  </w:footnote>
  <w:footnote w:type="continuationSeparator" w:id="0">
    <w:p w:rsidR="006673C3" w:rsidRDefault="006673C3" w:rsidP="000B24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000" w:firstRow="0" w:lastRow="0" w:firstColumn="0" w:lastColumn="0" w:noHBand="0" w:noVBand="0"/>
    </w:tblPr>
    <w:tblGrid>
      <w:gridCol w:w="2088"/>
      <w:gridCol w:w="6172"/>
      <w:gridCol w:w="1935"/>
    </w:tblGrid>
    <w:tr w:rsidR="000F5A52" w:rsidRPr="000B2479" w:rsidTr="007D42A2">
      <w:trPr>
        <w:cantSplit/>
        <w:trHeight w:val="859"/>
      </w:trPr>
      <w:tc>
        <w:tcPr>
          <w:tcW w:w="2088" w:type="dxa"/>
          <w:vMerge w:val="restart"/>
        </w:tcPr>
        <w:p w:rsidR="000F5A52" w:rsidRPr="002A167A" w:rsidRDefault="002A167A" w:rsidP="002A167A">
          <w:pPr>
            <w:spacing w:after="200" w:line="276" w:lineRule="auto"/>
            <w:jc w:val="center"/>
            <w:rPr>
              <w:rFonts w:eastAsiaTheme="minorHAnsi"/>
              <w:lang w:eastAsia="en-US"/>
            </w:rPr>
          </w:pPr>
          <w:r w:rsidRPr="000B2479">
            <w:rPr>
              <w:rFonts w:eastAsiaTheme="minorHAnsi"/>
              <w:noProof/>
              <w:sz w:val="22"/>
              <w:szCs w:val="22"/>
            </w:rPr>
            <w:drawing>
              <wp:inline distT="0" distB="0" distL="0" distR="0" wp14:anchorId="4AFE7F5E" wp14:editId="20691098">
                <wp:extent cx="1184744" cy="485030"/>
                <wp:effectExtent l="0" t="0" r="0" b="0"/>
                <wp:docPr id="2" name="Рисунок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84744" cy="4850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356" w:type="dxa"/>
          <w:vMerge w:val="restart"/>
          <w:vAlign w:val="center"/>
        </w:tcPr>
        <w:p w:rsidR="000F5A52" w:rsidRPr="000B2479" w:rsidRDefault="000F5A52" w:rsidP="000B2479">
          <w:pPr>
            <w:tabs>
              <w:tab w:val="center" w:pos="4677"/>
              <w:tab w:val="right" w:pos="9355"/>
            </w:tabs>
            <w:jc w:val="center"/>
            <w:rPr>
              <w:rFonts w:eastAsia="Arial Unicode MS"/>
              <w:b/>
              <w:bCs/>
              <w:i/>
              <w:lang w:eastAsia="en-US"/>
            </w:rPr>
          </w:pPr>
          <w:r>
            <w:rPr>
              <w:rFonts w:eastAsiaTheme="minorHAnsi"/>
              <w:sz w:val="22"/>
              <w:szCs w:val="22"/>
              <w:lang w:eastAsia="en-US"/>
            </w:rPr>
            <w:t>Закупочная документация</w:t>
          </w:r>
        </w:p>
      </w:tc>
      <w:tc>
        <w:tcPr>
          <w:tcW w:w="1977" w:type="dxa"/>
          <w:vAlign w:val="center"/>
        </w:tcPr>
        <w:p w:rsidR="000F5A52" w:rsidRPr="000B2479" w:rsidRDefault="000F5A52" w:rsidP="000B2479">
          <w:pPr>
            <w:framePr w:hSpace="180" w:wrap="notBeside" w:vAnchor="text" w:hAnchor="margin" w:y="182"/>
            <w:spacing w:after="200" w:line="276" w:lineRule="auto"/>
            <w:jc w:val="center"/>
            <w:rPr>
              <w:rFonts w:eastAsiaTheme="minorHAnsi"/>
              <w:sz w:val="16"/>
              <w:lang w:val="uk-UA" w:eastAsia="en-US"/>
            </w:rPr>
          </w:pPr>
          <w:proofErr w:type="spellStart"/>
          <w:r w:rsidRPr="000B2479">
            <w:rPr>
              <w:rFonts w:eastAsiaTheme="minorHAnsi"/>
              <w:sz w:val="16"/>
              <w:szCs w:val="22"/>
              <w:lang w:val="uk-UA" w:eastAsia="en-US"/>
            </w:rPr>
            <w:t>Страница</w:t>
          </w:r>
          <w:proofErr w:type="spellEnd"/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 </w:t>
          </w:r>
          <w:r w:rsidR="00AD1EE9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begin"/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instrText xml:space="preserve"> PAGE </w:instrText>
          </w:r>
          <w:r w:rsidR="00AD1EE9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separate"/>
          </w:r>
          <w:r w:rsidR="00F13CA8">
            <w:rPr>
              <w:rFonts w:eastAsiaTheme="minorHAnsi"/>
              <w:noProof/>
              <w:sz w:val="16"/>
              <w:szCs w:val="22"/>
              <w:lang w:val="uk-UA" w:eastAsia="en-US"/>
            </w:rPr>
            <w:t>2</w:t>
          </w:r>
          <w:r w:rsidR="00AD1EE9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end"/>
          </w:r>
        </w:p>
        <w:p w:rsidR="000F5A52" w:rsidRPr="000B2479" w:rsidRDefault="000F5A52" w:rsidP="000B2479">
          <w:pPr>
            <w:tabs>
              <w:tab w:val="center" w:pos="4677"/>
              <w:tab w:val="right" w:pos="9355"/>
            </w:tabs>
            <w:jc w:val="center"/>
            <w:rPr>
              <w:rFonts w:eastAsiaTheme="minorHAnsi"/>
              <w:lang w:eastAsia="en-US"/>
            </w:rPr>
          </w:pPr>
          <w:proofErr w:type="spellStart"/>
          <w:r w:rsidRPr="000B2479">
            <w:rPr>
              <w:rFonts w:eastAsiaTheme="minorHAnsi"/>
              <w:sz w:val="16"/>
              <w:szCs w:val="22"/>
              <w:lang w:val="uk-UA" w:eastAsia="en-US"/>
            </w:rPr>
            <w:t>Страниц</w:t>
          </w:r>
          <w:proofErr w:type="spellEnd"/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 </w:t>
          </w:r>
          <w:r w:rsidR="00AD1EE9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begin"/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instrText xml:space="preserve"> NUMPAGES </w:instrText>
          </w:r>
          <w:r w:rsidR="00AD1EE9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separate"/>
          </w:r>
          <w:r w:rsidR="00F13CA8">
            <w:rPr>
              <w:rFonts w:eastAsiaTheme="minorHAnsi"/>
              <w:noProof/>
              <w:sz w:val="16"/>
              <w:szCs w:val="22"/>
              <w:lang w:val="uk-UA" w:eastAsia="en-US"/>
            </w:rPr>
            <w:t>4</w:t>
          </w:r>
          <w:r w:rsidR="00AD1EE9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end"/>
          </w:r>
        </w:p>
      </w:tc>
    </w:tr>
    <w:tr w:rsidR="000F5A52" w:rsidRPr="000B2479" w:rsidTr="002A167A">
      <w:trPr>
        <w:cantSplit/>
        <w:trHeight w:val="116"/>
      </w:trPr>
      <w:tc>
        <w:tcPr>
          <w:tcW w:w="2088" w:type="dxa"/>
          <w:vMerge/>
        </w:tcPr>
        <w:p w:rsidR="000F5A52" w:rsidRPr="000B2479" w:rsidRDefault="000F5A52" w:rsidP="000B2479">
          <w:pPr>
            <w:tabs>
              <w:tab w:val="center" w:pos="4677"/>
              <w:tab w:val="right" w:pos="9355"/>
            </w:tabs>
            <w:rPr>
              <w:rFonts w:eastAsiaTheme="minorHAnsi"/>
              <w:lang w:eastAsia="en-US"/>
            </w:rPr>
          </w:pPr>
        </w:p>
      </w:tc>
      <w:tc>
        <w:tcPr>
          <w:tcW w:w="6356" w:type="dxa"/>
          <w:vMerge/>
          <w:vAlign w:val="center"/>
        </w:tcPr>
        <w:p w:rsidR="000F5A52" w:rsidRPr="000B2479" w:rsidRDefault="000F5A52" w:rsidP="000B2479">
          <w:pPr>
            <w:tabs>
              <w:tab w:val="center" w:pos="4677"/>
              <w:tab w:val="right" w:pos="9355"/>
            </w:tabs>
            <w:jc w:val="center"/>
            <w:rPr>
              <w:rFonts w:eastAsiaTheme="minorHAnsi"/>
              <w:lang w:val="uk-UA" w:eastAsia="en-US"/>
            </w:rPr>
          </w:pPr>
        </w:p>
      </w:tc>
      <w:tc>
        <w:tcPr>
          <w:tcW w:w="1977" w:type="dxa"/>
          <w:vAlign w:val="center"/>
        </w:tcPr>
        <w:p w:rsidR="000F5A52" w:rsidRPr="000B2479" w:rsidRDefault="000F5A52" w:rsidP="000B2479">
          <w:pPr>
            <w:spacing w:after="200" w:line="276" w:lineRule="auto"/>
            <w:jc w:val="center"/>
            <w:rPr>
              <w:rFonts w:eastAsiaTheme="minorHAnsi"/>
              <w:sz w:val="16"/>
              <w:lang w:val="uk-UA" w:eastAsia="en-US"/>
            </w:rPr>
          </w:pPr>
          <w:proofErr w:type="spellStart"/>
          <w:r w:rsidRPr="000B2479">
            <w:rPr>
              <w:rFonts w:eastAsiaTheme="minorHAnsi"/>
              <w:sz w:val="16"/>
              <w:szCs w:val="22"/>
              <w:lang w:val="uk-UA" w:eastAsia="en-US"/>
            </w:rPr>
            <w:t>Редакция</w:t>
          </w:r>
          <w:proofErr w:type="spellEnd"/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 </w:t>
          </w:r>
          <w:r w:rsidRPr="000B2479">
            <w:rPr>
              <w:rFonts w:eastAsiaTheme="minorHAnsi"/>
              <w:sz w:val="16"/>
              <w:szCs w:val="22"/>
              <w:lang w:val="en-US" w:eastAsia="en-US"/>
            </w:rPr>
            <w:t>1</w: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t>.0</w:t>
          </w:r>
        </w:p>
      </w:tc>
    </w:tr>
  </w:tbl>
  <w:p w:rsidR="006C0F98" w:rsidRDefault="006673C3" w:rsidP="00EB47E7">
    <w:pPr>
      <w:pStyle w:val="a6"/>
      <w:ind w:left="-124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000" w:firstRow="0" w:lastRow="0" w:firstColumn="0" w:lastColumn="0" w:noHBand="0" w:noVBand="0"/>
    </w:tblPr>
    <w:tblGrid>
      <w:gridCol w:w="2088"/>
      <w:gridCol w:w="6172"/>
      <w:gridCol w:w="1935"/>
    </w:tblGrid>
    <w:tr w:rsidR="000F5A52" w:rsidRPr="000B2479" w:rsidTr="008945EB">
      <w:trPr>
        <w:cantSplit/>
        <w:trHeight w:val="859"/>
      </w:trPr>
      <w:tc>
        <w:tcPr>
          <w:tcW w:w="2088" w:type="dxa"/>
          <w:vMerge w:val="restart"/>
        </w:tcPr>
        <w:p w:rsidR="000F5A52" w:rsidRPr="000B2479" w:rsidRDefault="000F5A52" w:rsidP="000B2479">
          <w:pPr>
            <w:spacing w:after="200" w:line="276" w:lineRule="auto"/>
            <w:jc w:val="center"/>
            <w:rPr>
              <w:rFonts w:eastAsiaTheme="minorHAnsi"/>
              <w:lang w:eastAsia="en-US"/>
            </w:rPr>
          </w:pPr>
        </w:p>
        <w:p w:rsidR="000F5A52" w:rsidRPr="000B2479" w:rsidRDefault="000F5A52" w:rsidP="000B2479">
          <w:pPr>
            <w:spacing w:after="200" w:line="276" w:lineRule="auto"/>
            <w:jc w:val="center"/>
            <w:rPr>
              <w:rFonts w:eastAsiaTheme="minorHAnsi"/>
              <w:sz w:val="18"/>
              <w:szCs w:val="18"/>
              <w:lang w:val="uk-UA" w:eastAsia="en-US"/>
            </w:rPr>
          </w:pPr>
          <w:r w:rsidRPr="000B2479">
            <w:rPr>
              <w:rFonts w:eastAsiaTheme="minorHAnsi"/>
              <w:noProof/>
              <w:sz w:val="22"/>
              <w:szCs w:val="22"/>
            </w:rPr>
            <w:drawing>
              <wp:inline distT="0" distB="0" distL="0" distR="0" wp14:anchorId="460A4835" wp14:editId="1380E130">
                <wp:extent cx="1185545" cy="553085"/>
                <wp:effectExtent l="0" t="0" r="0" b="0"/>
                <wp:docPr id="1" name="Рисунок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85545" cy="5530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356" w:type="dxa"/>
          <w:vMerge w:val="restart"/>
          <w:vAlign w:val="center"/>
        </w:tcPr>
        <w:p w:rsidR="000F5A52" w:rsidRDefault="000F5A52" w:rsidP="000B2479">
          <w:pPr>
            <w:tabs>
              <w:tab w:val="center" w:pos="4677"/>
              <w:tab w:val="right" w:pos="9355"/>
            </w:tabs>
            <w:jc w:val="center"/>
            <w:rPr>
              <w:rFonts w:eastAsiaTheme="minorHAnsi"/>
              <w:lang w:val="uk-UA" w:eastAsia="en-US"/>
            </w:rPr>
          </w:pPr>
          <w:r>
            <w:rPr>
              <w:rFonts w:eastAsiaTheme="minorHAnsi"/>
              <w:sz w:val="22"/>
              <w:szCs w:val="22"/>
              <w:lang w:eastAsia="en-US"/>
            </w:rPr>
            <w:t>Закупочная документация</w:t>
          </w:r>
        </w:p>
        <w:p w:rsidR="000F5A52" w:rsidRPr="000F5A52" w:rsidRDefault="00F13CA8" w:rsidP="000B2479">
          <w:pPr>
            <w:tabs>
              <w:tab w:val="center" w:pos="4677"/>
              <w:tab w:val="right" w:pos="9355"/>
            </w:tabs>
            <w:jc w:val="center"/>
            <w:rPr>
              <w:rFonts w:eastAsia="Arial Unicode MS"/>
              <w:b/>
              <w:bCs/>
              <w:i/>
              <w:lang w:val="uk-UA" w:eastAsia="en-US"/>
            </w:rPr>
          </w:pPr>
          <w:r>
            <w:rPr>
              <w:rFonts w:eastAsiaTheme="minorHAnsi"/>
              <w:sz w:val="22"/>
              <w:szCs w:val="22"/>
              <w:lang w:val="uk-UA" w:eastAsia="en-US"/>
            </w:rPr>
            <w:t>Ч</w:t>
          </w:r>
          <w:r w:rsidR="000F5A52">
            <w:rPr>
              <w:rFonts w:eastAsiaTheme="minorHAnsi"/>
              <w:sz w:val="22"/>
              <w:szCs w:val="22"/>
              <w:lang w:val="uk-UA" w:eastAsia="en-US"/>
            </w:rPr>
            <w:t>АО «</w:t>
          </w:r>
          <w:proofErr w:type="spellStart"/>
          <w:r w:rsidR="000F5A52">
            <w:rPr>
              <w:rFonts w:eastAsiaTheme="minorHAnsi"/>
              <w:sz w:val="22"/>
              <w:szCs w:val="22"/>
              <w:lang w:val="uk-UA" w:eastAsia="en-US"/>
            </w:rPr>
            <w:t>Карлсберг</w:t>
          </w:r>
          <w:proofErr w:type="spellEnd"/>
          <w:r w:rsidR="000F5A52">
            <w:rPr>
              <w:rFonts w:eastAsiaTheme="minorHAnsi"/>
              <w:sz w:val="22"/>
              <w:szCs w:val="22"/>
              <w:lang w:val="uk-UA" w:eastAsia="en-US"/>
            </w:rPr>
            <w:t xml:space="preserve"> </w:t>
          </w:r>
          <w:proofErr w:type="spellStart"/>
          <w:r w:rsidR="000F5A52">
            <w:rPr>
              <w:rFonts w:eastAsiaTheme="minorHAnsi"/>
              <w:sz w:val="22"/>
              <w:szCs w:val="22"/>
              <w:lang w:val="uk-UA" w:eastAsia="en-US"/>
            </w:rPr>
            <w:t>Украина</w:t>
          </w:r>
          <w:proofErr w:type="spellEnd"/>
          <w:r w:rsidR="000F5A52">
            <w:rPr>
              <w:rFonts w:eastAsiaTheme="minorHAnsi"/>
              <w:sz w:val="22"/>
              <w:szCs w:val="22"/>
              <w:lang w:val="uk-UA" w:eastAsia="en-US"/>
            </w:rPr>
            <w:t>»</w:t>
          </w:r>
        </w:p>
      </w:tc>
      <w:tc>
        <w:tcPr>
          <w:tcW w:w="1977" w:type="dxa"/>
          <w:vAlign w:val="center"/>
        </w:tcPr>
        <w:p w:rsidR="000F5A52" w:rsidRPr="000B2479" w:rsidRDefault="000F5A52" w:rsidP="000B2479">
          <w:pPr>
            <w:framePr w:hSpace="180" w:wrap="notBeside" w:vAnchor="text" w:hAnchor="margin" w:y="182"/>
            <w:spacing w:after="200" w:line="276" w:lineRule="auto"/>
            <w:jc w:val="center"/>
            <w:rPr>
              <w:rFonts w:eastAsiaTheme="minorHAnsi"/>
              <w:sz w:val="16"/>
              <w:lang w:val="uk-UA" w:eastAsia="en-US"/>
            </w:rPr>
          </w:pPr>
          <w:proofErr w:type="spellStart"/>
          <w:r w:rsidRPr="000B2479">
            <w:rPr>
              <w:rFonts w:eastAsiaTheme="minorHAnsi"/>
              <w:sz w:val="16"/>
              <w:szCs w:val="22"/>
              <w:lang w:val="uk-UA" w:eastAsia="en-US"/>
            </w:rPr>
            <w:t>Страница</w:t>
          </w:r>
          <w:proofErr w:type="spellEnd"/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 </w:t>
          </w:r>
          <w:r w:rsidR="00AD1EE9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begin"/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instrText xml:space="preserve"> PAGE </w:instrText>
          </w:r>
          <w:r w:rsidR="00AD1EE9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separate"/>
          </w:r>
          <w:r w:rsidR="00F13CA8">
            <w:rPr>
              <w:rFonts w:eastAsiaTheme="minorHAnsi"/>
              <w:noProof/>
              <w:sz w:val="16"/>
              <w:szCs w:val="22"/>
              <w:lang w:val="uk-UA" w:eastAsia="en-US"/>
            </w:rPr>
            <w:t>1</w:t>
          </w:r>
          <w:r w:rsidR="00AD1EE9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end"/>
          </w:r>
        </w:p>
        <w:p w:rsidR="000F5A52" w:rsidRPr="000B2479" w:rsidRDefault="000F5A52" w:rsidP="000B2479">
          <w:pPr>
            <w:tabs>
              <w:tab w:val="center" w:pos="4677"/>
              <w:tab w:val="right" w:pos="9355"/>
            </w:tabs>
            <w:jc w:val="center"/>
            <w:rPr>
              <w:rFonts w:eastAsiaTheme="minorHAnsi"/>
              <w:lang w:eastAsia="en-US"/>
            </w:rPr>
          </w:pPr>
          <w:proofErr w:type="spellStart"/>
          <w:r w:rsidRPr="000B2479">
            <w:rPr>
              <w:rFonts w:eastAsiaTheme="minorHAnsi"/>
              <w:sz w:val="16"/>
              <w:szCs w:val="22"/>
              <w:lang w:val="uk-UA" w:eastAsia="en-US"/>
            </w:rPr>
            <w:t>Страниц</w:t>
          </w:r>
          <w:proofErr w:type="spellEnd"/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 </w:t>
          </w:r>
          <w:r w:rsidR="00AD1EE9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begin"/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instrText xml:space="preserve"> NUMPAGES </w:instrText>
          </w:r>
          <w:r w:rsidR="00AD1EE9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separate"/>
          </w:r>
          <w:r w:rsidR="00F13CA8">
            <w:rPr>
              <w:rFonts w:eastAsiaTheme="minorHAnsi"/>
              <w:noProof/>
              <w:sz w:val="16"/>
              <w:szCs w:val="22"/>
              <w:lang w:val="uk-UA" w:eastAsia="en-US"/>
            </w:rPr>
            <w:t>4</w:t>
          </w:r>
          <w:r w:rsidR="00AD1EE9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end"/>
          </w:r>
        </w:p>
      </w:tc>
    </w:tr>
    <w:tr w:rsidR="000F5A52" w:rsidRPr="000B2479" w:rsidTr="008945EB">
      <w:trPr>
        <w:cantSplit/>
        <w:trHeight w:val="416"/>
      </w:trPr>
      <w:tc>
        <w:tcPr>
          <w:tcW w:w="2088" w:type="dxa"/>
          <w:vMerge/>
        </w:tcPr>
        <w:p w:rsidR="000F5A52" w:rsidRPr="000B2479" w:rsidRDefault="000F5A52" w:rsidP="000B2479">
          <w:pPr>
            <w:tabs>
              <w:tab w:val="center" w:pos="4677"/>
              <w:tab w:val="right" w:pos="9355"/>
            </w:tabs>
            <w:rPr>
              <w:rFonts w:eastAsiaTheme="minorHAnsi"/>
              <w:lang w:eastAsia="en-US"/>
            </w:rPr>
          </w:pPr>
        </w:p>
      </w:tc>
      <w:tc>
        <w:tcPr>
          <w:tcW w:w="6356" w:type="dxa"/>
          <w:vMerge/>
          <w:vAlign w:val="center"/>
        </w:tcPr>
        <w:p w:rsidR="000F5A52" w:rsidRPr="000B2479" w:rsidRDefault="000F5A52" w:rsidP="000B2479">
          <w:pPr>
            <w:tabs>
              <w:tab w:val="center" w:pos="4677"/>
              <w:tab w:val="right" w:pos="9355"/>
            </w:tabs>
            <w:jc w:val="center"/>
            <w:rPr>
              <w:rFonts w:eastAsiaTheme="minorHAnsi"/>
              <w:lang w:val="uk-UA" w:eastAsia="en-US"/>
            </w:rPr>
          </w:pPr>
        </w:p>
      </w:tc>
      <w:tc>
        <w:tcPr>
          <w:tcW w:w="1977" w:type="dxa"/>
          <w:vAlign w:val="center"/>
        </w:tcPr>
        <w:p w:rsidR="000F5A52" w:rsidRPr="000B2479" w:rsidRDefault="000F5A52" w:rsidP="000B2479">
          <w:pPr>
            <w:spacing w:after="200" w:line="276" w:lineRule="auto"/>
            <w:jc w:val="center"/>
            <w:rPr>
              <w:rFonts w:eastAsiaTheme="minorHAnsi"/>
              <w:sz w:val="16"/>
              <w:lang w:val="uk-UA" w:eastAsia="en-US"/>
            </w:rPr>
          </w:pPr>
          <w:proofErr w:type="spellStart"/>
          <w:r w:rsidRPr="000B2479">
            <w:rPr>
              <w:rFonts w:eastAsiaTheme="minorHAnsi"/>
              <w:sz w:val="16"/>
              <w:szCs w:val="22"/>
              <w:lang w:val="uk-UA" w:eastAsia="en-US"/>
            </w:rPr>
            <w:t>Редакция</w:t>
          </w:r>
          <w:proofErr w:type="spellEnd"/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 </w:t>
          </w:r>
          <w:r w:rsidRPr="000B2479">
            <w:rPr>
              <w:rFonts w:eastAsiaTheme="minorHAnsi"/>
              <w:sz w:val="16"/>
              <w:szCs w:val="22"/>
              <w:lang w:val="en-US" w:eastAsia="en-US"/>
            </w:rPr>
            <w:t>1</w: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t>.0</w:t>
          </w:r>
        </w:p>
      </w:tc>
    </w:tr>
  </w:tbl>
  <w:p w:rsidR="000B2479" w:rsidRDefault="000B2479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000" w:firstRow="0" w:lastRow="0" w:firstColumn="0" w:lastColumn="0" w:noHBand="0" w:noVBand="0"/>
    </w:tblPr>
    <w:tblGrid>
      <w:gridCol w:w="2088"/>
      <w:gridCol w:w="6172"/>
      <w:gridCol w:w="1935"/>
    </w:tblGrid>
    <w:tr w:rsidR="002A167A" w:rsidRPr="000B2479" w:rsidTr="00E6447D">
      <w:trPr>
        <w:cantSplit/>
        <w:trHeight w:val="859"/>
      </w:trPr>
      <w:tc>
        <w:tcPr>
          <w:tcW w:w="2088" w:type="dxa"/>
          <w:vMerge w:val="restart"/>
        </w:tcPr>
        <w:p w:rsidR="002A167A" w:rsidRPr="002A167A" w:rsidRDefault="002A167A" w:rsidP="00E6447D">
          <w:pPr>
            <w:spacing w:after="200" w:line="276" w:lineRule="auto"/>
            <w:jc w:val="center"/>
            <w:rPr>
              <w:rFonts w:eastAsiaTheme="minorHAnsi"/>
              <w:lang w:eastAsia="en-US"/>
            </w:rPr>
          </w:pPr>
          <w:r w:rsidRPr="000B2479">
            <w:rPr>
              <w:rFonts w:eastAsiaTheme="minorHAnsi"/>
              <w:noProof/>
              <w:sz w:val="22"/>
              <w:szCs w:val="22"/>
            </w:rPr>
            <w:drawing>
              <wp:inline distT="0" distB="0" distL="0" distR="0" wp14:anchorId="485FD30B" wp14:editId="1F302A06">
                <wp:extent cx="1184744" cy="485030"/>
                <wp:effectExtent l="0" t="0" r="0" b="0"/>
                <wp:docPr id="3" name="Рисунок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84744" cy="4850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356" w:type="dxa"/>
          <w:vMerge w:val="restart"/>
          <w:vAlign w:val="center"/>
        </w:tcPr>
        <w:p w:rsidR="002A167A" w:rsidRPr="000B2479" w:rsidRDefault="002A167A" w:rsidP="00E6447D">
          <w:pPr>
            <w:tabs>
              <w:tab w:val="center" w:pos="4677"/>
              <w:tab w:val="right" w:pos="9355"/>
            </w:tabs>
            <w:jc w:val="center"/>
            <w:rPr>
              <w:rFonts w:eastAsia="Arial Unicode MS"/>
              <w:b/>
              <w:bCs/>
              <w:i/>
              <w:lang w:eastAsia="en-US"/>
            </w:rPr>
          </w:pPr>
          <w:r>
            <w:rPr>
              <w:rFonts w:eastAsiaTheme="minorHAnsi"/>
              <w:sz w:val="22"/>
              <w:szCs w:val="22"/>
              <w:lang w:eastAsia="en-US"/>
            </w:rPr>
            <w:t>Закупочная документация</w:t>
          </w:r>
        </w:p>
      </w:tc>
      <w:tc>
        <w:tcPr>
          <w:tcW w:w="1977" w:type="dxa"/>
          <w:vAlign w:val="center"/>
        </w:tcPr>
        <w:p w:rsidR="002A167A" w:rsidRPr="000B2479" w:rsidRDefault="002A167A" w:rsidP="00E6447D">
          <w:pPr>
            <w:framePr w:hSpace="180" w:wrap="notBeside" w:vAnchor="text" w:hAnchor="margin" w:y="182"/>
            <w:spacing w:after="200" w:line="276" w:lineRule="auto"/>
            <w:jc w:val="center"/>
            <w:rPr>
              <w:rFonts w:eastAsiaTheme="minorHAnsi"/>
              <w:sz w:val="16"/>
              <w:lang w:val="uk-UA" w:eastAsia="en-US"/>
            </w:rPr>
          </w:pPr>
          <w:proofErr w:type="spellStart"/>
          <w:r w:rsidRPr="000B2479">
            <w:rPr>
              <w:rFonts w:eastAsiaTheme="minorHAnsi"/>
              <w:sz w:val="16"/>
              <w:szCs w:val="22"/>
              <w:lang w:val="uk-UA" w:eastAsia="en-US"/>
            </w:rPr>
            <w:t>Страница</w:t>
          </w:r>
          <w:proofErr w:type="spellEnd"/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 </w:t>
          </w:r>
          <w:r w:rsidR="00AD1EE9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begin"/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instrText xml:space="preserve"> PAGE </w:instrText>
          </w:r>
          <w:r w:rsidR="00AD1EE9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separate"/>
          </w:r>
          <w:r w:rsidR="00F13CA8">
            <w:rPr>
              <w:rFonts w:eastAsiaTheme="minorHAnsi"/>
              <w:noProof/>
              <w:sz w:val="16"/>
              <w:szCs w:val="22"/>
              <w:lang w:val="uk-UA" w:eastAsia="en-US"/>
            </w:rPr>
            <w:t>4</w:t>
          </w:r>
          <w:r w:rsidR="00AD1EE9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end"/>
          </w:r>
        </w:p>
        <w:p w:rsidR="002A167A" w:rsidRPr="000B2479" w:rsidRDefault="002A167A" w:rsidP="00E6447D">
          <w:pPr>
            <w:tabs>
              <w:tab w:val="center" w:pos="4677"/>
              <w:tab w:val="right" w:pos="9355"/>
            </w:tabs>
            <w:jc w:val="center"/>
            <w:rPr>
              <w:rFonts w:eastAsiaTheme="minorHAnsi"/>
              <w:lang w:eastAsia="en-US"/>
            </w:rPr>
          </w:pPr>
          <w:proofErr w:type="spellStart"/>
          <w:r w:rsidRPr="000B2479">
            <w:rPr>
              <w:rFonts w:eastAsiaTheme="minorHAnsi"/>
              <w:sz w:val="16"/>
              <w:szCs w:val="22"/>
              <w:lang w:val="uk-UA" w:eastAsia="en-US"/>
            </w:rPr>
            <w:t>Страниц</w:t>
          </w:r>
          <w:proofErr w:type="spellEnd"/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 </w:t>
          </w:r>
          <w:r w:rsidR="00AD1EE9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begin"/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instrText xml:space="preserve"> NUMPAGES </w:instrText>
          </w:r>
          <w:r w:rsidR="00AD1EE9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separate"/>
          </w:r>
          <w:r w:rsidR="00F13CA8">
            <w:rPr>
              <w:rFonts w:eastAsiaTheme="minorHAnsi"/>
              <w:noProof/>
              <w:sz w:val="16"/>
              <w:szCs w:val="22"/>
              <w:lang w:val="uk-UA" w:eastAsia="en-US"/>
            </w:rPr>
            <w:t>4</w:t>
          </w:r>
          <w:r w:rsidR="00AD1EE9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end"/>
          </w:r>
        </w:p>
      </w:tc>
    </w:tr>
    <w:tr w:rsidR="002A167A" w:rsidRPr="000B2479" w:rsidTr="00E6447D">
      <w:trPr>
        <w:cantSplit/>
        <w:trHeight w:val="116"/>
      </w:trPr>
      <w:tc>
        <w:tcPr>
          <w:tcW w:w="2088" w:type="dxa"/>
          <w:vMerge/>
        </w:tcPr>
        <w:p w:rsidR="002A167A" w:rsidRPr="000B2479" w:rsidRDefault="002A167A" w:rsidP="00E6447D">
          <w:pPr>
            <w:tabs>
              <w:tab w:val="center" w:pos="4677"/>
              <w:tab w:val="right" w:pos="9355"/>
            </w:tabs>
            <w:rPr>
              <w:rFonts w:eastAsiaTheme="minorHAnsi"/>
              <w:lang w:eastAsia="en-US"/>
            </w:rPr>
          </w:pPr>
        </w:p>
      </w:tc>
      <w:tc>
        <w:tcPr>
          <w:tcW w:w="6356" w:type="dxa"/>
          <w:vMerge/>
          <w:vAlign w:val="center"/>
        </w:tcPr>
        <w:p w:rsidR="002A167A" w:rsidRPr="000B2479" w:rsidRDefault="002A167A" w:rsidP="00E6447D">
          <w:pPr>
            <w:tabs>
              <w:tab w:val="center" w:pos="4677"/>
              <w:tab w:val="right" w:pos="9355"/>
            </w:tabs>
            <w:jc w:val="center"/>
            <w:rPr>
              <w:rFonts w:eastAsiaTheme="minorHAnsi"/>
              <w:lang w:val="uk-UA" w:eastAsia="en-US"/>
            </w:rPr>
          </w:pPr>
        </w:p>
      </w:tc>
      <w:tc>
        <w:tcPr>
          <w:tcW w:w="1977" w:type="dxa"/>
          <w:vAlign w:val="center"/>
        </w:tcPr>
        <w:p w:rsidR="002A167A" w:rsidRPr="000B2479" w:rsidRDefault="002A167A" w:rsidP="00E6447D">
          <w:pPr>
            <w:spacing w:after="200" w:line="276" w:lineRule="auto"/>
            <w:jc w:val="center"/>
            <w:rPr>
              <w:rFonts w:eastAsiaTheme="minorHAnsi"/>
              <w:sz w:val="16"/>
              <w:lang w:val="uk-UA" w:eastAsia="en-US"/>
            </w:rPr>
          </w:pPr>
          <w:proofErr w:type="spellStart"/>
          <w:r w:rsidRPr="000B2479">
            <w:rPr>
              <w:rFonts w:eastAsiaTheme="minorHAnsi"/>
              <w:sz w:val="16"/>
              <w:szCs w:val="22"/>
              <w:lang w:val="uk-UA" w:eastAsia="en-US"/>
            </w:rPr>
            <w:t>Редакция</w:t>
          </w:r>
          <w:proofErr w:type="spellEnd"/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 </w:t>
          </w:r>
          <w:r w:rsidRPr="000B2479">
            <w:rPr>
              <w:rFonts w:eastAsiaTheme="minorHAnsi"/>
              <w:sz w:val="16"/>
              <w:szCs w:val="22"/>
              <w:lang w:val="en-US" w:eastAsia="en-US"/>
            </w:rPr>
            <w:t>1</w: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t>.0</w:t>
          </w:r>
        </w:p>
      </w:tc>
    </w:tr>
  </w:tbl>
  <w:p w:rsidR="006C0F98" w:rsidRDefault="006673C3" w:rsidP="00EB47E7">
    <w:pPr>
      <w:pStyle w:val="a6"/>
      <w:ind w:left="-124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A55608"/>
    <w:multiLevelType w:val="hybridMultilevel"/>
    <w:tmpl w:val="C78E1EEC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EE3A8B"/>
    <w:multiLevelType w:val="hybridMultilevel"/>
    <w:tmpl w:val="949A6B0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pStyle w:val="a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CA05CD8"/>
    <w:multiLevelType w:val="hybridMultilevel"/>
    <w:tmpl w:val="C878446E"/>
    <w:lvl w:ilvl="0" w:tplc="E5B4B6F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905760"/>
    <w:multiLevelType w:val="hybridMultilevel"/>
    <w:tmpl w:val="647EB420"/>
    <w:lvl w:ilvl="0" w:tplc="160C31B4">
      <w:start w:val="1"/>
      <w:numFmt w:val="decimal"/>
      <w:lvlText w:val="%1."/>
      <w:lvlJc w:val="left"/>
      <w:pPr>
        <w:ind w:left="450" w:hanging="360"/>
      </w:pPr>
    </w:lvl>
    <w:lvl w:ilvl="1" w:tplc="04190019">
      <w:start w:val="1"/>
      <w:numFmt w:val="lowerLetter"/>
      <w:lvlText w:val="%2."/>
      <w:lvlJc w:val="left"/>
      <w:pPr>
        <w:ind w:left="1170" w:hanging="360"/>
      </w:pPr>
    </w:lvl>
    <w:lvl w:ilvl="2" w:tplc="0419001B">
      <w:start w:val="1"/>
      <w:numFmt w:val="lowerRoman"/>
      <w:lvlText w:val="%3."/>
      <w:lvlJc w:val="right"/>
      <w:pPr>
        <w:ind w:left="1890" w:hanging="180"/>
      </w:pPr>
    </w:lvl>
    <w:lvl w:ilvl="3" w:tplc="E38E7376">
      <w:start w:val="1"/>
      <w:numFmt w:val="decimal"/>
      <w:lvlText w:val="%4."/>
      <w:lvlJc w:val="left"/>
      <w:pPr>
        <w:ind w:left="2610" w:hanging="360"/>
      </w:pPr>
      <w:rPr>
        <w:rFonts w:ascii="Calibri" w:eastAsia="Calibri" w:hAnsi="Calibri" w:cs="Times New Roman"/>
      </w:rPr>
    </w:lvl>
    <w:lvl w:ilvl="4" w:tplc="04190019">
      <w:start w:val="1"/>
      <w:numFmt w:val="lowerLetter"/>
      <w:lvlText w:val="%5."/>
      <w:lvlJc w:val="left"/>
      <w:pPr>
        <w:ind w:left="3330" w:hanging="360"/>
      </w:pPr>
    </w:lvl>
    <w:lvl w:ilvl="5" w:tplc="0419001B">
      <w:start w:val="1"/>
      <w:numFmt w:val="lowerRoman"/>
      <w:lvlText w:val="%6."/>
      <w:lvlJc w:val="right"/>
      <w:pPr>
        <w:ind w:left="4050" w:hanging="180"/>
      </w:pPr>
    </w:lvl>
    <w:lvl w:ilvl="6" w:tplc="0419000F">
      <w:start w:val="1"/>
      <w:numFmt w:val="decimal"/>
      <w:lvlText w:val="%7."/>
      <w:lvlJc w:val="left"/>
      <w:pPr>
        <w:ind w:left="4770" w:hanging="360"/>
      </w:pPr>
    </w:lvl>
    <w:lvl w:ilvl="7" w:tplc="04190019">
      <w:start w:val="1"/>
      <w:numFmt w:val="lowerLetter"/>
      <w:lvlText w:val="%8."/>
      <w:lvlJc w:val="left"/>
      <w:pPr>
        <w:ind w:left="5490" w:hanging="360"/>
      </w:pPr>
    </w:lvl>
    <w:lvl w:ilvl="8" w:tplc="0419001B">
      <w:start w:val="1"/>
      <w:numFmt w:val="lowerRoman"/>
      <w:lvlText w:val="%9."/>
      <w:lvlJc w:val="right"/>
      <w:pPr>
        <w:ind w:left="6210" w:hanging="180"/>
      </w:pPr>
    </w:lvl>
  </w:abstractNum>
  <w:abstractNum w:abstractNumId="4" w15:restartNumberingAfterBreak="0">
    <w:nsid w:val="1DAB570C"/>
    <w:multiLevelType w:val="hybridMultilevel"/>
    <w:tmpl w:val="AF0004BA"/>
    <w:lvl w:ilvl="0" w:tplc="041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621A67"/>
    <w:multiLevelType w:val="hybridMultilevel"/>
    <w:tmpl w:val="AC9C59A2"/>
    <w:lvl w:ilvl="0" w:tplc="3CBA10E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23F51A94"/>
    <w:multiLevelType w:val="hybridMultilevel"/>
    <w:tmpl w:val="98F6986A"/>
    <w:lvl w:ilvl="0" w:tplc="2CF4E10C">
      <w:start w:val="1"/>
      <w:numFmt w:val="bullet"/>
      <w:lvlText w:val="o"/>
      <w:lvlJc w:val="left"/>
      <w:pPr>
        <w:tabs>
          <w:tab w:val="num" w:pos="720"/>
        </w:tabs>
        <w:ind w:left="510" w:hanging="150"/>
      </w:pPr>
      <w:rPr>
        <w:rFonts w:ascii="Courier New" w:hAnsi="Courier New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E80E81"/>
    <w:multiLevelType w:val="hybridMultilevel"/>
    <w:tmpl w:val="7DC44B0C"/>
    <w:lvl w:ilvl="0" w:tplc="863647B2">
      <w:start w:val="1"/>
      <w:numFmt w:val="decimal"/>
      <w:lvlText w:val="Стаття %1."/>
      <w:lvlJc w:val="left"/>
      <w:pPr>
        <w:tabs>
          <w:tab w:val="num" w:pos="1785"/>
        </w:tabs>
        <w:ind w:left="178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0C3733A"/>
    <w:multiLevelType w:val="hybridMultilevel"/>
    <w:tmpl w:val="DDBE62B6"/>
    <w:lvl w:ilvl="0" w:tplc="95E877D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2605C23"/>
    <w:multiLevelType w:val="multilevel"/>
    <w:tmpl w:val="1FFA2358"/>
    <w:styleLink w:val="1"/>
    <w:lvl w:ilvl="0">
      <w:start w:val="1"/>
      <w:numFmt w:val="decimal"/>
      <w:pStyle w:val="10"/>
      <w:lvlText w:val="Стаття %1."/>
      <w:lvlJc w:val="center"/>
      <w:rPr>
        <w:rFonts w:cs="Times New Roman" w:hint="default"/>
        <w:b/>
        <w:i w:val="0"/>
        <w:sz w:val="20"/>
        <w:szCs w:val="20"/>
      </w:rPr>
    </w:lvl>
    <w:lvl w:ilvl="1">
      <w:start w:val="1"/>
      <w:numFmt w:val="decimal"/>
      <w:pStyle w:val="2"/>
      <w:lvlText w:val="%1.%2."/>
      <w:lvlJc w:val="left"/>
      <w:pPr>
        <w:tabs>
          <w:tab w:val="num" w:pos="709"/>
        </w:tabs>
        <w:ind w:left="709" w:hanging="709"/>
      </w:pPr>
      <w:rPr>
        <w:rFonts w:ascii="Arial" w:hAnsi="Arial" w:cs="Arial" w:hint="default"/>
        <w:b/>
        <w:i w:val="0"/>
        <w:strike w:val="0"/>
        <w:sz w:val="20"/>
        <w:szCs w:val="20"/>
      </w:rPr>
    </w:lvl>
    <w:lvl w:ilvl="2">
      <w:start w:val="1"/>
      <w:numFmt w:val="decimal"/>
      <w:pStyle w:val="3"/>
      <w:lvlText w:val="%1.%2.%3."/>
      <w:lvlJc w:val="left"/>
      <w:pPr>
        <w:tabs>
          <w:tab w:val="num" w:pos="709"/>
        </w:tabs>
        <w:ind w:left="709" w:hanging="709"/>
      </w:pPr>
      <w:rPr>
        <w:rFonts w:cs="Times New Roman" w:hint="default"/>
        <w:b/>
        <w:i w:val="0"/>
        <w:sz w:val="20"/>
        <w:szCs w:val="20"/>
      </w:rPr>
    </w:lvl>
    <w:lvl w:ilvl="3">
      <w:start w:val="1"/>
      <w:numFmt w:val="lowerRoman"/>
      <w:pStyle w:val="4"/>
      <w:lvlText w:val="(%4)"/>
      <w:lvlJc w:val="left"/>
      <w:pPr>
        <w:tabs>
          <w:tab w:val="num" w:pos="1134"/>
        </w:tabs>
        <w:ind w:left="1134" w:hanging="425"/>
      </w:pPr>
      <w:rPr>
        <w:rFonts w:cs="Times New Roman" w:hint="default"/>
        <w:b/>
      </w:rPr>
    </w:lvl>
    <w:lvl w:ilvl="4">
      <w:start w:val="1"/>
      <w:numFmt w:val="russianUpper"/>
      <w:pStyle w:val="5"/>
      <w:suff w:val="nothing"/>
      <w:lvlText w:val="Додаток %5"/>
      <w:lvlJc w:val="left"/>
      <w:rPr>
        <w:rFonts w:cs="Times New Roman" w:hint="default"/>
        <w:b/>
        <w:i w:val="0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2835"/>
      </w:pPr>
      <w:rPr>
        <w:rFonts w:cs="Times New Roman"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3402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3969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4536"/>
      </w:pPr>
      <w:rPr>
        <w:rFonts w:cs="Times New Roman" w:hint="default"/>
      </w:rPr>
    </w:lvl>
  </w:abstractNum>
  <w:abstractNum w:abstractNumId="10" w15:restartNumberingAfterBreak="0">
    <w:nsid w:val="428E10C5"/>
    <w:multiLevelType w:val="multilevel"/>
    <w:tmpl w:val="000E51F4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 w15:restartNumberingAfterBreak="0">
    <w:nsid w:val="478A395C"/>
    <w:multiLevelType w:val="multilevel"/>
    <w:tmpl w:val="BB68FA02"/>
    <w:lvl w:ilvl="0">
      <w:start w:val="1"/>
      <w:numFmt w:val="decimal"/>
      <w:pStyle w:val="1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0"/>
      <w:lvlText w:val="%1.2.%3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2" w15:restartNumberingAfterBreak="0">
    <w:nsid w:val="49EF2AFC"/>
    <w:multiLevelType w:val="hybridMultilevel"/>
    <w:tmpl w:val="BCB4F5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F66237A"/>
    <w:multiLevelType w:val="hybridMultilevel"/>
    <w:tmpl w:val="B4C69490"/>
    <w:lvl w:ilvl="0" w:tplc="04190001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22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2" w:tplc="04190005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1C2AEBCE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03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05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1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03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05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4" w15:restartNumberingAfterBreak="0">
    <w:nsid w:val="60915B93"/>
    <w:multiLevelType w:val="multilevel"/>
    <w:tmpl w:val="65062286"/>
    <w:lvl w:ilvl="0">
      <w:start w:val="3"/>
      <w:numFmt w:val="decimal"/>
      <w:lvlText w:val="%1."/>
      <w:lvlJc w:val="left"/>
      <w:pPr>
        <w:tabs>
          <w:tab w:val="num" w:pos="615"/>
        </w:tabs>
        <w:ind w:left="615" w:hanging="615"/>
      </w:pPr>
      <w:rPr>
        <w:rFonts w:hint="default"/>
      </w:rPr>
    </w:lvl>
    <w:lvl w:ilvl="1">
      <w:start w:val="5"/>
      <w:numFmt w:val="decimal"/>
      <w:lvlText w:val="%1.9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5"/>
      <w:numFmt w:val="decimal"/>
      <w:pStyle w:val="21"/>
      <w:lvlText w:val="%1.6.6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pStyle w:val="a1"/>
      <w:lvlText w:val="%1.1.1.2.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15" w15:restartNumberingAfterBreak="0">
    <w:nsid w:val="65356D41"/>
    <w:multiLevelType w:val="hybridMultilevel"/>
    <w:tmpl w:val="C502772A"/>
    <w:lvl w:ilvl="0" w:tplc="0419000F">
      <w:start w:val="6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DF06554"/>
    <w:multiLevelType w:val="multilevel"/>
    <w:tmpl w:val="857EBC1A"/>
    <w:lvl w:ilvl="0">
      <w:start w:val="1"/>
      <w:numFmt w:val="bullet"/>
      <w:pStyle w:val="7"/>
      <w:lvlText w:val="o"/>
      <w:lvlJc w:val="left"/>
      <w:rPr>
        <w:rFonts w:ascii="Courier New" w:hAnsi="Courier New" w:hint="default"/>
        <w:b/>
        <w:i w:val="0"/>
        <w:sz w:val="20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851"/>
      </w:pPr>
      <w:rPr>
        <w:rFonts w:ascii="Arial" w:hAnsi="Arial" w:cs="Arial" w:hint="default"/>
        <w:b/>
        <w:i w:val="0"/>
        <w:strike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851"/>
        </w:tabs>
        <w:ind w:left="851" w:hanging="851"/>
      </w:pPr>
      <w:rPr>
        <w:rFonts w:cs="Times New Roman" w:hint="default"/>
        <w:b/>
        <w:i w:val="0"/>
        <w:sz w:val="20"/>
        <w:szCs w:val="20"/>
      </w:rPr>
    </w:lvl>
    <w:lvl w:ilvl="3">
      <w:start w:val="1"/>
      <w:numFmt w:val="lowerRoman"/>
      <w:lvlText w:val="(%4)"/>
      <w:lvlJc w:val="left"/>
      <w:pPr>
        <w:tabs>
          <w:tab w:val="num" w:pos="1276"/>
        </w:tabs>
        <w:ind w:left="1276" w:hanging="425"/>
      </w:pPr>
      <w:rPr>
        <w:rFonts w:cs="Times New Roman" w:hint="default"/>
        <w:b/>
      </w:rPr>
    </w:lvl>
    <w:lvl w:ilvl="4">
      <w:start w:val="1"/>
      <w:numFmt w:val="russianUpper"/>
      <w:suff w:val="nothing"/>
      <w:lvlText w:val="Додаток %5"/>
      <w:lvlJc w:val="left"/>
      <w:rPr>
        <w:rFonts w:cs="Times New Roman" w:hint="default"/>
        <w:b/>
        <w:i w:val="0"/>
      </w:rPr>
    </w:lvl>
    <w:lvl w:ilvl="5">
      <w:start w:val="1"/>
      <w:numFmt w:val="decimalZero"/>
      <w:lvlText w:val="%5.%6."/>
      <w:lvlJc w:val="left"/>
      <w:pPr>
        <w:tabs>
          <w:tab w:val="num" w:pos="851"/>
        </w:tabs>
        <w:ind w:left="851" w:hanging="851"/>
      </w:pPr>
      <w:rPr>
        <w:rFonts w:ascii="Arial" w:hAnsi="Arial" w:cs="Times New Roman" w:hint="default"/>
        <w:b/>
        <w:i w:val="0"/>
        <w:sz w:val="20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3402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3969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4536"/>
      </w:pPr>
      <w:rPr>
        <w:rFonts w:cs="Times New Roman" w:hint="default"/>
      </w:rPr>
    </w:lvl>
  </w:abstractNum>
  <w:abstractNum w:abstractNumId="17" w15:restartNumberingAfterBreak="0">
    <w:nsid w:val="73722532"/>
    <w:multiLevelType w:val="multilevel"/>
    <w:tmpl w:val="61DEDB12"/>
    <w:name w:val="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Restart w:val="0"/>
      <w:suff w:val="space"/>
      <w:lvlText w:val="%1.%2."/>
      <w:lvlJc w:val="left"/>
      <w:pPr>
        <w:ind w:left="432" w:hanging="432"/>
      </w:pPr>
      <w:rPr>
        <w:rFonts w:cs="Times New Roman" w:hint="default"/>
      </w:rPr>
    </w:lvl>
    <w:lvl w:ilvl="2">
      <w:start w:val="1"/>
      <w:numFmt w:val="decimal"/>
      <w:suff w:val="space"/>
      <w:lvlText w:val="%1.%2.%3."/>
      <w:lvlJc w:val="left"/>
      <w:pPr>
        <w:ind w:left="737" w:hanging="510"/>
      </w:pPr>
      <w:rPr>
        <w:rFonts w:cs="Times New Roman" w:hint="default"/>
      </w:rPr>
    </w:lvl>
    <w:lvl w:ilvl="3">
      <w:start w:val="1"/>
      <w:numFmt w:val="decimal"/>
      <w:suff w:val="space"/>
      <w:lvlText w:val="%1.%2.%3.%4."/>
      <w:lvlJc w:val="left"/>
      <w:pPr>
        <w:ind w:left="1134" w:hanging="567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18" w15:restartNumberingAfterBreak="0">
    <w:nsid w:val="74B04E6B"/>
    <w:multiLevelType w:val="multilevel"/>
    <w:tmpl w:val="924866E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720"/>
        </w:tabs>
        <w:ind w:left="720" w:hanging="720"/>
      </w:pPr>
      <w:rPr>
        <w:rFonts w:ascii="Arial" w:eastAsia="Times New Roman" w:hAnsi="Arial" w:cs="Arial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76DB0D79"/>
    <w:multiLevelType w:val="hybridMultilevel"/>
    <w:tmpl w:val="2B20E084"/>
    <w:lvl w:ilvl="0" w:tplc="F962CA58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2A20950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E28243F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650AC4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A1C3EF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9BCC48C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F106D2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718E62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9028CBE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73218B9"/>
    <w:multiLevelType w:val="hybridMultilevel"/>
    <w:tmpl w:val="BE2AEB44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9E51E3C"/>
    <w:multiLevelType w:val="hybridMultilevel"/>
    <w:tmpl w:val="2E829CF0"/>
    <w:lvl w:ilvl="0" w:tplc="9640AD5A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72C6898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cs="Courier New" w:hint="default"/>
      </w:rPr>
    </w:lvl>
    <w:lvl w:ilvl="2" w:tplc="22FC72BA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AC3ACAD2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747E8ED0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cs="Courier New" w:hint="default"/>
      </w:rPr>
    </w:lvl>
    <w:lvl w:ilvl="5" w:tplc="2CEA695C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83E690EE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5C6276E4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cs="Courier New" w:hint="default"/>
      </w:rPr>
    </w:lvl>
    <w:lvl w:ilvl="8" w:tplc="8EFCBBB2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1"/>
  </w:num>
  <w:num w:numId="3">
    <w:abstractNumId w:val="14"/>
  </w:num>
  <w:num w:numId="4">
    <w:abstractNumId w:val="6"/>
  </w:num>
  <w:num w:numId="5">
    <w:abstractNumId w:val="19"/>
  </w:num>
  <w:num w:numId="6">
    <w:abstractNumId w:val="4"/>
  </w:num>
  <w:num w:numId="7">
    <w:abstractNumId w:val="18"/>
  </w:num>
  <w:num w:numId="8">
    <w:abstractNumId w:val="21"/>
  </w:num>
  <w:num w:numId="9">
    <w:abstractNumId w:val="9"/>
  </w:num>
  <w:num w:numId="10">
    <w:abstractNumId w:val="0"/>
  </w:num>
  <w:num w:numId="11">
    <w:abstractNumId w:val="16"/>
  </w:num>
  <w:num w:numId="12">
    <w:abstractNumId w:val="7"/>
  </w:num>
  <w:num w:numId="13">
    <w:abstractNumId w:val="10"/>
  </w:num>
  <w:num w:numId="14">
    <w:abstractNumId w:val="13"/>
  </w:num>
  <w:num w:numId="15">
    <w:abstractNumId w:val="20"/>
  </w:num>
  <w:num w:numId="16">
    <w:abstractNumId w:val="5"/>
  </w:num>
  <w:num w:numId="17">
    <w:abstractNumId w:val="17"/>
  </w:num>
  <w:num w:numId="18">
    <w:abstractNumId w:val="12"/>
  </w:num>
  <w:num w:numId="19">
    <w:abstractNumId w:val="14"/>
  </w:num>
  <w:num w:numId="20">
    <w:abstractNumId w:val="11"/>
  </w:num>
  <w:num w:numId="21">
    <w:abstractNumId w:val="14"/>
  </w:num>
  <w:num w:numId="2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8"/>
  </w:num>
  <w:num w:numId="25">
    <w:abstractNumId w:val="14"/>
  </w:num>
  <w:num w:numId="26">
    <w:abstractNumId w:val="14"/>
  </w:num>
  <w:num w:numId="27">
    <w:abstractNumId w:val="15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2479"/>
    <w:rsid w:val="000045F9"/>
    <w:rsid w:val="00007756"/>
    <w:rsid w:val="0002440B"/>
    <w:rsid w:val="000632A4"/>
    <w:rsid w:val="00070463"/>
    <w:rsid w:val="000A77D3"/>
    <w:rsid w:val="000B1C55"/>
    <w:rsid w:val="000B2479"/>
    <w:rsid w:val="000E2B25"/>
    <w:rsid w:val="000F5A52"/>
    <w:rsid w:val="00147E68"/>
    <w:rsid w:val="00165D9B"/>
    <w:rsid w:val="00173392"/>
    <w:rsid w:val="0018498F"/>
    <w:rsid w:val="001C098C"/>
    <w:rsid w:val="001D24DB"/>
    <w:rsid w:val="001E367A"/>
    <w:rsid w:val="00207232"/>
    <w:rsid w:val="002163D7"/>
    <w:rsid w:val="00225341"/>
    <w:rsid w:val="00273B1D"/>
    <w:rsid w:val="0028352E"/>
    <w:rsid w:val="0028402C"/>
    <w:rsid w:val="0028481E"/>
    <w:rsid w:val="00290DF3"/>
    <w:rsid w:val="002A167A"/>
    <w:rsid w:val="002A44C2"/>
    <w:rsid w:val="002C48DE"/>
    <w:rsid w:val="002C4C51"/>
    <w:rsid w:val="002D5C63"/>
    <w:rsid w:val="002E0FA0"/>
    <w:rsid w:val="00301F13"/>
    <w:rsid w:val="00313588"/>
    <w:rsid w:val="00316E7C"/>
    <w:rsid w:val="00354A44"/>
    <w:rsid w:val="003720A0"/>
    <w:rsid w:val="00381FA0"/>
    <w:rsid w:val="003D64F6"/>
    <w:rsid w:val="003F6D9B"/>
    <w:rsid w:val="004243A2"/>
    <w:rsid w:val="00434923"/>
    <w:rsid w:val="00447840"/>
    <w:rsid w:val="004720C2"/>
    <w:rsid w:val="004D5E8C"/>
    <w:rsid w:val="0054744D"/>
    <w:rsid w:val="005642C1"/>
    <w:rsid w:val="00564AE3"/>
    <w:rsid w:val="00575C24"/>
    <w:rsid w:val="005C1A1D"/>
    <w:rsid w:val="005C5422"/>
    <w:rsid w:val="005E3503"/>
    <w:rsid w:val="00614941"/>
    <w:rsid w:val="006633AD"/>
    <w:rsid w:val="006652C2"/>
    <w:rsid w:val="006673C3"/>
    <w:rsid w:val="00680619"/>
    <w:rsid w:val="00686A6E"/>
    <w:rsid w:val="006905CF"/>
    <w:rsid w:val="00693E2E"/>
    <w:rsid w:val="006D0CA2"/>
    <w:rsid w:val="006D6CBD"/>
    <w:rsid w:val="006E143F"/>
    <w:rsid w:val="00703596"/>
    <w:rsid w:val="0072068F"/>
    <w:rsid w:val="00736A62"/>
    <w:rsid w:val="00745AD1"/>
    <w:rsid w:val="00746955"/>
    <w:rsid w:val="00766873"/>
    <w:rsid w:val="0078393D"/>
    <w:rsid w:val="00813BF8"/>
    <w:rsid w:val="00860D37"/>
    <w:rsid w:val="0086596D"/>
    <w:rsid w:val="008752E3"/>
    <w:rsid w:val="008839A8"/>
    <w:rsid w:val="00884389"/>
    <w:rsid w:val="008B2CF7"/>
    <w:rsid w:val="008E22AC"/>
    <w:rsid w:val="008F7029"/>
    <w:rsid w:val="00900D50"/>
    <w:rsid w:val="00916B0F"/>
    <w:rsid w:val="00943661"/>
    <w:rsid w:val="00944D30"/>
    <w:rsid w:val="00952771"/>
    <w:rsid w:val="00954448"/>
    <w:rsid w:val="0097458D"/>
    <w:rsid w:val="00982CB8"/>
    <w:rsid w:val="00994320"/>
    <w:rsid w:val="009A361D"/>
    <w:rsid w:val="009A3A5D"/>
    <w:rsid w:val="009E482B"/>
    <w:rsid w:val="009F15B1"/>
    <w:rsid w:val="00A0735A"/>
    <w:rsid w:val="00A07635"/>
    <w:rsid w:val="00A2779E"/>
    <w:rsid w:val="00A303C1"/>
    <w:rsid w:val="00A31F66"/>
    <w:rsid w:val="00A35A20"/>
    <w:rsid w:val="00A41CF6"/>
    <w:rsid w:val="00A86227"/>
    <w:rsid w:val="00A92A11"/>
    <w:rsid w:val="00A9799E"/>
    <w:rsid w:val="00AB3B6C"/>
    <w:rsid w:val="00AD1EE9"/>
    <w:rsid w:val="00AE4B15"/>
    <w:rsid w:val="00AE5171"/>
    <w:rsid w:val="00AF1C72"/>
    <w:rsid w:val="00AF2902"/>
    <w:rsid w:val="00B16A25"/>
    <w:rsid w:val="00B22A39"/>
    <w:rsid w:val="00B24259"/>
    <w:rsid w:val="00B4592D"/>
    <w:rsid w:val="00B519F5"/>
    <w:rsid w:val="00B63A23"/>
    <w:rsid w:val="00B74E3F"/>
    <w:rsid w:val="00B94C6F"/>
    <w:rsid w:val="00BA30B7"/>
    <w:rsid w:val="00BA55EC"/>
    <w:rsid w:val="00BE14E8"/>
    <w:rsid w:val="00BE6195"/>
    <w:rsid w:val="00BF3B52"/>
    <w:rsid w:val="00C01016"/>
    <w:rsid w:val="00C20306"/>
    <w:rsid w:val="00C31598"/>
    <w:rsid w:val="00C35368"/>
    <w:rsid w:val="00C46EF6"/>
    <w:rsid w:val="00C5313C"/>
    <w:rsid w:val="00C931A9"/>
    <w:rsid w:val="00C95105"/>
    <w:rsid w:val="00CD2040"/>
    <w:rsid w:val="00D47643"/>
    <w:rsid w:val="00D60582"/>
    <w:rsid w:val="00D64157"/>
    <w:rsid w:val="00D74AC0"/>
    <w:rsid w:val="00D966FE"/>
    <w:rsid w:val="00DC70F9"/>
    <w:rsid w:val="00DC730F"/>
    <w:rsid w:val="00DF3E04"/>
    <w:rsid w:val="00E02A50"/>
    <w:rsid w:val="00E209DC"/>
    <w:rsid w:val="00E40FBA"/>
    <w:rsid w:val="00E655BC"/>
    <w:rsid w:val="00E67671"/>
    <w:rsid w:val="00E7634B"/>
    <w:rsid w:val="00E87EE7"/>
    <w:rsid w:val="00E908E3"/>
    <w:rsid w:val="00EA2E14"/>
    <w:rsid w:val="00EA480B"/>
    <w:rsid w:val="00EC3EE8"/>
    <w:rsid w:val="00EE736B"/>
    <w:rsid w:val="00F0591B"/>
    <w:rsid w:val="00F13CA8"/>
    <w:rsid w:val="00F15EAA"/>
    <w:rsid w:val="00F24ABA"/>
    <w:rsid w:val="00F47A82"/>
    <w:rsid w:val="00F57F38"/>
    <w:rsid w:val="00F6225A"/>
    <w:rsid w:val="00F76DBC"/>
    <w:rsid w:val="00F7732C"/>
    <w:rsid w:val="00F97FBB"/>
    <w:rsid w:val="00FF27C2"/>
    <w:rsid w:val="00FF27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597D863"/>
  <w15:docId w15:val="{01E2BF31-6548-4FC3-87A5-448DC4712F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0B24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1">
    <w:name w:val="heading 1"/>
    <w:aliases w:val="H1,R1,H11,Huvudrubrik,Titolo Sezione,Heading 1 (NN),h1,Head 1 (Chapter heading),l1,Titre§,1,Section Head,Prophead level 1,Prophead 1,Section heading,Forward,H12,H13,H111,H14,H112,H15,H16,H17,H113,H121,H131,H1111,H141,H1121,H151,H161,H18,H114"/>
    <w:basedOn w:val="a2"/>
    <w:next w:val="a2"/>
    <w:link w:val="12"/>
    <w:qFormat/>
    <w:rsid w:val="000B2479"/>
    <w:pPr>
      <w:keepNext/>
      <w:keepLines/>
      <w:pageBreakBefore/>
      <w:numPr>
        <w:numId w:val="2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8"/>
    </w:rPr>
  </w:style>
  <w:style w:type="paragraph" w:styleId="20">
    <w:name w:val="heading 2"/>
    <w:aliases w:val="H2,R2,H21,H22,H211,H23,H212,H24,H213,H25,H214,H26,H215,H27,H216,H28,H217,H29,H218,H210,H219,H220,H2110,H221,H2111,H231,H2121,H241,H2131,H251,H2141,H261,H2151,2,heading 2,UNDERRUBRIK 1-2,Titolo Sottosezione,h2,hh,Head 2,l2"/>
    <w:basedOn w:val="a2"/>
    <w:next w:val="a2"/>
    <w:link w:val="22"/>
    <w:qFormat/>
    <w:rsid w:val="000B2479"/>
    <w:pPr>
      <w:keepNext/>
      <w:numPr>
        <w:ilvl w:val="1"/>
        <w:numId w:val="2"/>
      </w:numPr>
      <w:suppressAutoHyphens/>
      <w:spacing w:before="360" w:after="120"/>
      <w:outlineLvl w:val="1"/>
    </w:pPr>
    <w:rPr>
      <w:b/>
      <w:snapToGrid w:val="0"/>
      <w:sz w:val="32"/>
      <w:szCs w:val="28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2">
    <w:name w:val="Заголовок 1 Знак"/>
    <w:aliases w:val="H1 Знак,R1 Знак,H11 Знак,Huvudrubrik Знак,Titolo Sezione Знак,Heading 1 (NN) Знак,h1 Знак,Head 1 (Chapter heading) Знак,l1 Знак,Titre§ Знак,1 Знак,Section Head Знак,Prophead level 1 Знак,Prophead 1 Знак,Section heading Знак,Forward Знак"/>
    <w:basedOn w:val="a3"/>
    <w:link w:val="11"/>
    <w:rsid w:val="000B2479"/>
    <w:rPr>
      <w:rFonts w:ascii="Arial" w:eastAsia="Times New Roman" w:hAnsi="Arial" w:cs="Times New Roman"/>
      <w:b/>
      <w:kern w:val="28"/>
      <w:sz w:val="40"/>
      <w:szCs w:val="28"/>
      <w:lang w:eastAsia="ru-RU"/>
    </w:rPr>
  </w:style>
  <w:style w:type="character" w:customStyle="1" w:styleId="22">
    <w:name w:val="Заголовок 2 Знак"/>
    <w:aliases w:val="H2 Знак,R2 Знак,H21 Знак,H22 Знак,H211 Знак,H23 Знак,H212 Знак,H24 Знак,H213 Знак,H25 Знак,H214 Знак,H26 Знак,H215 Знак,H27 Знак,H216 Знак,H28 Знак,H217 Знак,H29 Знак,H218 Знак,H210 Знак,H219 Знак,H220 Знак,H2110 Знак,H221 Знак,2 Знак"/>
    <w:basedOn w:val="a3"/>
    <w:link w:val="20"/>
    <w:rsid w:val="000B2479"/>
    <w:rPr>
      <w:rFonts w:ascii="Times New Roman" w:eastAsia="Times New Roman" w:hAnsi="Times New Roman" w:cs="Times New Roman"/>
      <w:b/>
      <w:snapToGrid w:val="0"/>
      <w:sz w:val="32"/>
      <w:szCs w:val="28"/>
      <w:lang w:eastAsia="ru-RU"/>
    </w:rPr>
  </w:style>
  <w:style w:type="paragraph" w:styleId="a6">
    <w:name w:val="header"/>
    <w:basedOn w:val="a2"/>
    <w:link w:val="a7"/>
    <w:rsid w:val="000B2479"/>
    <w:pPr>
      <w:tabs>
        <w:tab w:val="center" w:pos="4320"/>
        <w:tab w:val="right" w:pos="8640"/>
      </w:tabs>
    </w:pPr>
    <w:rPr>
      <w:rFonts w:ascii="NewtonCTT" w:hAnsi="NewtonCTT"/>
      <w:szCs w:val="20"/>
      <w:lang w:val="en-US"/>
    </w:rPr>
  </w:style>
  <w:style w:type="character" w:customStyle="1" w:styleId="a7">
    <w:name w:val="Верхний колонтитул Знак"/>
    <w:basedOn w:val="a3"/>
    <w:link w:val="a6"/>
    <w:rsid w:val="000B2479"/>
    <w:rPr>
      <w:rFonts w:ascii="NewtonCTT" w:eastAsia="Times New Roman" w:hAnsi="NewtonCTT" w:cs="Times New Roman"/>
      <w:sz w:val="24"/>
      <w:szCs w:val="20"/>
      <w:lang w:val="en-US" w:eastAsia="ru-RU"/>
    </w:rPr>
  </w:style>
  <w:style w:type="character" w:styleId="a8">
    <w:name w:val="Hyperlink"/>
    <w:rsid w:val="000B2479"/>
    <w:rPr>
      <w:color w:val="0000FF"/>
      <w:u w:val="single"/>
    </w:rPr>
  </w:style>
  <w:style w:type="paragraph" w:styleId="a9">
    <w:name w:val="footer"/>
    <w:basedOn w:val="a2"/>
    <w:link w:val="aa"/>
    <w:rsid w:val="000B2479"/>
    <w:pPr>
      <w:tabs>
        <w:tab w:val="center" w:pos="4153"/>
        <w:tab w:val="right" w:pos="8306"/>
      </w:tabs>
    </w:pPr>
  </w:style>
  <w:style w:type="character" w:customStyle="1" w:styleId="aa">
    <w:name w:val="Нижний колонтитул Знак"/>
    <w:basedOn w:val="a3"/>
    <w:link w:val="a9"/>
    <w:rsid w:val="000B247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0">
    <w:name w:val="Пункт"/>
    <w:basedOn w:val="a2"/>
    <w:rsid w:val="000B2479"/>
    <w:pPr>
      <w:numPr>
        <w:ilvl w:val="2"/>
        <w:numId w:val="2"/>
      </w:numPr>
      <w:spacing w:line="360" w:lineRule="auto"/>
      <w:jc w:val="both"/>
    </w:pPr>
    <w:rPr>
      <w:snapToGrid w:val="0"/>
      <w:sz w:val="28"/>
      <w:szCs w:val="28"/>
    </w:rPr>
  </w:style>
  <w:style w:type="paragraph" w:customStyle="1" w:styleId="a1">
    <w:name w:val="Подподпункт"/>
    <w:basedOn w:val="a2"/>
    <w:rsid w:val="000B2479"/>
    <w:pPr>
      <w:numPr>
        <w:ilvl w:val="4"/>
        <w:numId w:val="3"/>
      </w:numPr>
      <w:spacing w:line="360" w:lineRule="auto"/>
      <w:jc w:val="both"/>
    </w:pPr>
    <w:rPr>
      <w:snapToGrid w:val="0"/>
      <w:sz w:val="28"/>
      <w:szCs w:val="28"/>
    </w:rPr>
  </w:style>
  <w:style w:type="paragraph" w:customStyle="1" w:styleId="a">
    <w:name w:val="Подпункт"/>
    <w:basedOn w:val="a0"/>
    <w:rsid w:val="000B2479"/>
    <w:pPr>
      <w:numPr>
        <w:ilvl w:val="3"/>
        <w:numId w:val="1"/>
      </w:numPr>
    </w:pPr>
  </w:style>
  <w:style w:type="paragraph" w:customStyle="1" w:styleId="21">
    <w:name w:val="Пункт2"/>
    <w:basedOn w:val="a0"/>
    <w:rsid w:val="000B2479"/>
    <w:pPr>
      <w:keepNext/>
      <w:numPr>
        <w:numId w:val="3"/>
      </w:numPr>
      <w:suppressAutoHyphens/>
      <w:spacing w:before="240" w:after="120" w:line="240" w:lineRule="auto"/>
      <w:jc w:val="left"/>
      <w:outlineLvl w:val="2"/>
    </w:pPr>
    <w:rPr>
      <w:b/>
    </w:rPr>
  </w:style>
  <w:style w:type="paragraph" w:customStyle="1" w:styleId="13">
    <w:name w:val="Без интервала1"/>
    <w:rsid w:val="000B24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0">
    <w:name w:val="СУровень 1"/>
    <w:basedOn w:val="a2"/>
    <w:rsid w:val="000B2479"/>
    <w:pPr>
      <w:numPr>
        <w:numId w:val="9"/>
      </w:numPr>
      <w:jc w:val="center"/>
    </w:pPr>
    <w:rPr>
      <w:rFonts w:ascii="Arial" w:hAnsi="Arial" w:cs="Arial"/>
      <w:b/>
      <w:sz w:val="20"/>
      <w:szCs w:val="20"/>
      <w:lang w:val="uk-UA"/>
    </w:rPr>
  </w:style>
  <w:style w:type="paragraph" w:customStyle="1" w:styleId="2">
    <w:name w:val="СУровень 2"/>
    <w:basedOn w:val="a2"/>
    <w:link w:val="23"/>
    <w:rsid w:val="000B2479"/>
    <w:pPr>
      <w:numPr>
        <w:ilvl w:val="1"/>
        <w:numId w:val="9"/>
      </w:numPr>
      <w:jc w:val="both"/>
    </w:pPr>
    <w:rPr>
      <w:rFonts w:ascii="Arial" w:hAnsi="Arial" w:cs="Arial"/>
      <w:sz w:val="20"/>
      <w:szCs w:val="20"/>
      <w:lang w:val="uk-UA"/>
    </w:rPr>
  </w:style>
  <w:style w:type="paragraph" w:customStyle="1" w:styleId="3">
    <w:name w:val="СУровень 3"/>
    <w:basedOn w:val="a2"/>
    <w:rsid w:val="000B2479"/>
    <w:pPr>
      <w:numPr>
        <w:ilvl w:val="2"/>
        <w:numId w:val="9"/>
      </w:numPr>
      <w:jc w:val="both"/>
    </w:pPr>
    <w:rPr>
      <w:rFonts w:ascii="Arial" w:hAnsi="Arial" w:cs="Arial"/>
      <w:sz w:val="20"/>
      <w:szCs w:val="20"/>
      <w:lang w:val="uk-UA"/>
    </w:rPr>
  </w:style>
  <w:style w:type="character" w:customStyle="1" w:styleId="23">
    <w:name w:val="СУровень 2 Знак"/>
    <w:link w:val="2"/>
    <w:locked/>
    <w:rsid w:val="000B2479"/>
    <w:rPr>
      <w:rFonts w:ascii="Arial" w:eastAsia="Times New Roman" w:hAnsi="Arial" w:cs="Arial"/>
      <w:sz w:val="20"/>
      <w:szCs w:val="20"/>
      <w:lang w:val="uk-UA" w:eastAsia="ru-RU"/>
    </w:rPr>
  </w:style>
  <w:style w:type="paragraph" w:customStyle="1" w:styleId="4">
    <w:name w:val="СУровень 4"/>
    <w:basedOn w:val="a2"/>
    <w:rsid w:val="000B2479"/>
    <w:pPr>
      <w:numPr>
        <w:ilvl w:val="3"/>
        <w:numId w:val="9"/>
      </w:numPr>
      <w:jc w:val="both"/>
    </w:pPr>
    <w:rPr>
      <w:rFonts w:ascii="Arial" w:hAnsi="Arial" w:cs="Arial"/>
      <w:sz w:val="20"/>
      <w:szCs w:val="20"/>
      <w:lang w:val="uk-UA"/>
    </w:rPr>
  </w:style>
  <w:style w:type="paragraph" w:customStyle="1" w:styleId="5">
    <w:name w:val="СУровень 5"/>
    <w:basedOn w:val="a2"/>
    <w:rsid w:val="000B2479"/>
    <w:pPr>
      <w:numPr>
        <w:ilvl w:val="4"/>
        <w:numId w:val="9"/>
      </w:numPr>
      <w:jc w:val="both"/>
    </w:pPr>
    <w:rPr>
      <w:rFonts w:ascii="Arial" w:hAnsi="Arial" w:cs="Arial"/>
      <w:sz w:val="20"/>
      <w:szCs w:val="20"/>
      <w:lang w:val="uk-UA"/>
    </w:rPr>
  </w:style>
  <w:style w:type="numbering" w:customStyle="1" w:styleId="1">
    <w:name w:val="Стиль1"/>
    <w:rsid w:val="000B2479"/>
    <w:pPr>
      <w:numPr>
        <w:numId w:val="9"/>
      </w:numPr>
    </w:pPr>
  </w:style>
  <w:style w:type="paragraph" w:customStyle="1" w:styleId="7">
    <w:name w:val="С7"/>
    <w:basedOn w:val="a2"/>
    <w:link w:val="70"/>
    <w:rsid w:val="000B2479"/>
    <w:pPr>
      <w:numPr>
        <w:numId w:val="11"/>
      </w:numPr>
      <w:tabs>
        <w:tab w:val="left" w:pos="1418"/>
      </w:tabs>
      <w:jc w:val="both"/>
    </w:pPr>
    <w:rPr>
      <w:rFonts w:ascii="Arial" w:hAnsi="Arial"/>
      <w:sz w:val="20"/>
      <w:szCs w:val="20"/>
      <w:lang w:val="en-US"/>
    </w:rPr>
  </w:style>
  <w:style w:type="character" w:customStyle="1" w:styleId="70">
    <w:name w:val="С7 Знак"/>
    <w:link w:val="7"/>
    <w:locked/>
    <w:rsid w:val="000B2479"/>
    <w:rPr>
      <w:rFonts w:ascii="Arial" w:eastAsia="Times New Roman" w:hAnsi="Arial" w:cs="Times New Roman"/>
      <w:sz w:val="20"/>
      <w:szCs w:val="20"/>
      <w:lang w:val="en-US" w:eastAsia="ru-RU"/>
    </w:rPr>
  </w:style>
  <w:style w:type="paragraph" w:customStyle="1" w:styleId="m">
    <w:name w:val="m_ПростойТекст"/>
    <w:basedOn w:val="a2"/>
    <w:link w:val="m0"/>
    <w:rsid w:val="000B2479"/>
    <w:pPr>
      <w:jc w:val="both"/>
    </w:pPr>
  </w:style>
  <w:style w:type="character" w:customStyle="1" w:styleId="m0">
    <w:name w:val="m_ПростойТекст Знак"/>
    <w:link w:val="m"/>
    <w:rsid w:val="000B247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List Paragraph"/>
    <w:basedOn w:val="a2"/>
    <w:uiPriority w:val="34"/>
    <w:qFormat/>
    <w:rsid w:val="000B247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14">
    <w:name w:val="Абзац списка1"/>
    <w:basedOn w:val="a2"/>
    <w:rsid w:val="000B2479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c">
    <w:name w:val="Balloon Text"/>
    <w:basedOn w:val="a2"/>
    <w:link w:val="ad"/>
    <w:uiPriority w:val="99"/>
    <w:semiHidden/>
    <w:unhideWhenUsed/>
    <w:rsid w:val="000B2479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3"/>
    <w:link w:val="ac"/>
    <w:uiPriority w:val="99"/>
    <w:semiHidden/>
    <w:rsid w:val="000B2479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e">
    <w:name w:val="нумерованное положение"/>
    <w:basedOn w:val="a2"/>
    <w:uiPriority w:val="99"/>
    <w:rsid w:val="0054744D"/>
    <w:pPr>
      <w:tabs>
        <w:tab w:val="num" w:pos="360"/>
      </w:tabs>
      <w:spacing w:afterLines="80"/>
      <w:ind w:left="360" w:hanging="360"/>
      <w:jc w:val="both"/>
    </w:pPr>
    <w:rPr>
      <w:sz w:val="22"/>
      <w:szCs w:val="22"/>
    </w:rPr>
  </w:style>
  <w:style w:type="character" w:styleId="af">
    <w:name w:val="FollowedHyperlink"/>
    <w:basedOn w:val="a3"/>
    <w:uiPriority w:val="99"/>
    <w:semiHidden/>
    <w:unhideWhenUsed/>
    <w:rsid w:val="00F6225A"/>
    <w:rPr>
      <w:color w:val="800080" w:themeColor="followedHyperlink"/>
      <w:u w:val="single"/>
    </w:rPr>
  </w:style>
  <w:style w:type="character" w:customStyle="1" w:styleId="hps">
    <w:name w:val="hps"/>
    <w:basedOn w:val="a3"/>
    <w:rsid w:val="003720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063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9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93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9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7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24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0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3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74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B071A3-1F58-4079-80C1-3042127D95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4</Pages>
  <Words>1065</Words>
  <Characters>6074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Romeo1994</Company>
  <LinksUpToDate>false</LinksUpToDate>
  <CharactersWithSpaces>7125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Komar, Nadiya</dc:creator>
  <cp:lastModifiedBy>Paseka, Vitaliy</cp:lastModifiedBy>
  <cp:revision>5</cp:revision>
  <cp:lastPrinted>2015-03-10T10:37:00Z</cp:lastPrinted>
  <dcterms:created xsi:type="dcterms:W3CDTF">2017-04-18T08:25:00Z</dcterms:created>
  <dcterms:modified xsi:type="dcterms:W3CDTF">2019-01-29T07:23:00Z</dcterms:modified>
</cp:coreProperties>
</file>